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8E" w:rsidRDefault="007B298E" w:rsidP="008517DF">
      <w:pPr>
        <w:spacing w:line="276" w:lineRule="auto"/>
        <w:rPr>
          <w:rFonts w:asciiTheme="minorHAnsi" w:hAnsiTheme="minorHAnsi" w:cstheme="minorHAnsi"/>
          <w:sz w:val="20"/>
          <w:szCs w:val="20"/>
        </w:rPr>
      </w:pPr>
    </w:p>
    <w:p w:rsidR="007B298E" w:rsidRDefault="007B298E" w:rsidP="008517DF">
      <w:pPr>
        <w:spacing w:line="276" w:lineRule="auto"/>
        <w:rPr>
          <w:rFonts w:asciiTheme="minorHAnsi" w:hAnsiTheme="minorHAnsi" w:cstheme="minorHAnsi"/>
          <w:sz w:val="20"/>
          <w:szCs w:val="20"/>
        </w:rPr>
      </w:pPr>
    </w:p>
    <w:p w:rsidR="007B298E" w:rsidRDefault="007B298E" w:rsidP="008517DF">
      <w:pPr>
        <w:spacing w:line="276" w:lineRule="auto"/>
        <w:rPr>
          <w:rFonts w:asciiTheme="minorHAnsi" w:hAnsiTheme="minorHAnsi" w:cstheme="minorHAnsi"/>
          <w:sz w:val="20"/>
          <w:szCs w:val="20"/>
        </w:rPr>
      </w:pPr>
    </w:p>
    <w:p w:rsidR="007B298E" w:rsidRDefault="007B298E" w:rsidP="008517DF">
      <w:pPr>
        <w:spacing w:line="276" w:lineRule="auto"/>
        <w:rPr>
          <w:rFonts w:asciiTheme="minorHAnsi" w:hAnsiTheme="minorHAnsi" w:cstheme="minorHAnsi"/>
          <w:sz w:val="20"/>
          <w:szCs w:val="20"/>
        </w:rPr>
      </w:pPr>
    </w:p>
    <w:p w:rsidR="008517DF" w:rsidRPr="006F4A50" w:rsidRDefault="00191C8B" w:rsidP="008517DF">
      <w:pPr>
        <w:spacing w:line="276" w:lineRule="auto"/>
        <w:rPr>
          <w:rFonts w:asciiTheme="minorHAnsi" w:hAnsiTheme="minorHAnsi" w:cstheme="minorHAnsi"/>
          <w:sz w:val="20"/>
          <w:szCs w:val="20"/>
        </w:rPr>
      </w:pPr>
      <w:r w:rsidRPr="00AD7378">
        <w:rPr>
          <w:rFonts w:asciiTheme="minorHAnsi" w:hAnsiTheme="minorHAnsi" w:cstheme="minorHAnsi"/>
          <w:sz w:val="20"/>
          <w:szCs w:val="20"/>
        </w:rPr>
        <w:t xml:space="preserve">znak sprawy:  </w:t>
      </w:r>
      <w:r w:rsidR="008E1013" w:rsidRPr="00C03C5D">
        <w:rPr>
          <w:rFonts w:asciiTheme="minorHAnsi" w:hAnsiTheme="minorHAnsi" w:cstheme="minorHAnsi"/>
          <w:sz w:val="20"/>
          <w:szCs w:val="20"/>
        </w:rPr>
        <w:t>ZHP.ZO.</w:t>
      </w:r>
      <w:r w:rsidR="00C03C5D" w:rsidRPr="00C03C5D">
        <w:rPr>
          <w:rFonts w:asciiTheme="minorHAnsi" w:hAnsiTheme="minorHAnsi" w:cstheme="minorHAnsi"/>
          <w:sz w:val="20"/>
          <w:szCs w:val="20"/>
        </w:rPr>
        <w:t>30.2020</w:t>
      </w:r>
    </w:p>
    <w:p w:rsidR="002224E1" w:rsidRPr="009A7A62" w:rsidRDefault="00667BD4" w:rsidP="0062095A">
      <w:pPr>
        <w:spacing w:line="276" w:lineRule="auto"/>
        <w:jc w:val="center"/>
        <w:rPr>
          <w:rFonts w:asciiTheme="minorHAnsi" w:hAnsiTheme="minorHAnsi" w:cstheme="minorHAnsi"/>
          <w:b/>
          <w:sz w:val="20"/>
          <w:szCs w:val="20"/>
        </w:rPr>
      </w:pPr>
      <w:r w:rsidRPr="009A7A62">
        <w:rPr>
          <w:rFonts w:asciiTheme="minorHAnsi" w:hAnsiTheme="minorHAnsi" w:cstheme="minorHAnsi"/>
          <w:b/>
          <w:sz w:val="20"/>
          <w:szCs w:val="20"/>
        </w:rPr>
        <w:t>ZAPYTANIE OFERTOWE</w:t>
      </w:r>
    </w:p>
    <w:p w:rsidR="00667BD4" w:rsidRDefault="00667BD4" w:rsidP="0062095A">
      <w:pPr>
        <w:spacing w:line="276" w:lineRule="auto"/>
        <w:jc w:val="both"/>
        <w:rPr>
          <w:rFonts w:asciiTheme="minorHAnsi" w:hAnsiTheme="minorHAnsi" w:cstheme="minorHAnsi"/>
          <w:sz w:val="20"/>
          <w:szCs w:val="20"/>
        </w:rPr>
      </w:pPr>
    </w:p>
    <w:p w:rsidR="00667BD4" w:rsidRDefault="00667BD4" w:rsidP="0062095A">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r w:rsidR="00247D1F">
        <w:rPr>
          <w:rFonts w:asciiTheme="minorHAnsi" w:hAnsiTheme="minorHAnsi" w:cstheme="minorHAnsi"/>
          <w:sz w:val="20"/>
          <w:szCs w:val="20"/>
        </w:rPr>
        <w:t>Organizacja biwaków</w:t>
      </w:r>
      <w:r w:rsidR="005B6174">
        <w:rPr>
          <w:rFonts w:asciiTheme="minorHAnsi" w:hAnsiTheme="minorHAnsi" w:cstheme="minorHAnsi"/>
          <w:sz w:val="20"/>
          <w:szCs w:val="20"/>
        </w:rPr>
        <w:t xml:space="preserve"> </w:t>
      </w:r>
      <w:r w:rsidR="00D12EEF">
        <w:rPr>
          <w:rFonts w:asciiTheme="minorHAnsi" w:hAnsiTheme="minorHAnsi" w:cstheme="minorHAnsi"/>
          <w:sz w:val="20"/>
          <w:szCs w:val="20"/>
        </w:rPr>
        <w:t xml:space="preserve">„pod dachem” </w:t>
      </w:r>
      <w:r w:rsidR="005B6174">
        <w:rPr>
          <w:rFonts w:asciiTheme="minorHAnsi" w:hAnsiTheme="minorHAnsi" w:cstheme="minorHAnsi"/>
          <w:sz w:val="20"/>
          <w:szCs w:val="20"/>
        </w:rPr>
        <w:t>w</w:t>
      </w:r>
      <w:r w:rsidR="00727439">
        <w:rPr>
          <w:rFonts w:asciiTheme="minorHAnsi" w:hAnsiTheme="minorHAnsi" w:cstheme="minorHAnsi"/>
          <w:sz w:val="20"/>
          <w:szCs w:val="20"/>
        </w:rPr>
        <w:t> </w:t>
      </w:r>
      <w:r w:rsidR="005B6174">
        <w:rPr>
          <w:rFonts w:asciiTheme="minorHAnsi" w:hAnsiTheme="minorHAnsi" w:cstheme="minorHAnsi"/>
          <w:sz w:val="20"/>
          <w:szCs w:val="20"/>
        </w:rPr>
        <w:t>ramach projektu Zachodniopomorskie Podwórka”.</w:t>
      </w:r>
    </w:p>
    <w:p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rsidR="005B6174" w:rsidRPr="005B6174" w:rsidRDefault="005B6174" w:rsidP="0062095A">
      <w:pPr>
        <w:spacing w:line="276" w:lineRule="auto"/>
        <w:ind w:firstLine="360"/>
        <w:jc w:val="both"/>
        <w:rPr>
          <w:rFonts w:asciiTheme="minorHAnsi" w:hAnsiTheme="minorHAnsi" w:cstheme="minorHAnsi"/>
          <w:iCs/>
          <w:sz w:val="20"/>
          <w:szCs w:val="20"/>
        </w:rPr>
      </w:pPr>
      <w:r w:rsidRPr="005B6174">
        <w:rPr>
          <w:rFonts w:asciiTheme="minorHAnsi" w:hAnsiTheme="minorHAnsi" w:cstheme="minorHAnsi"/>
          <w:iCs/>
          <w:sz w:val="20"/>
          <w:szCs w:val="20"/>
        </w:rPr>
        <w:t>Zamówienie realizowane jest na potrzeby projektu „</w:t>
      </w:r>
      <w:r>
        <w:rPr>
          <w:rFonts w:asciiTheme="minorHAnsi" w:hAnsiTheme="minorHAnsi" w:cstheme="minorHAnsi"/>
          <w:iCs/>
          <w:sz w:val="20"/>
          <w:szCs w:val="20"/>
        </w:rPr>
        <w:t>Zachodniopomorskie Podwórka</w:t>
      </w:r>
      <w:r w:rsidRPr="005B6174">
        <w:rPr>
          <w:rFonts w:asciiTheme="minorHAnsi" w:hAnsiTheme="minorHAnsi" w:cstheme="minorHAnsi"/>
          <w:iCs/>
          <w:sz w:val="20"/>
          <w:szCs w:val="20"/>
        </w:rPr>
        <w:t xml:space="preserve">”. Projekt </w:t>
      </w:r>
      <w:r w:rsidR="008517DF">
        <w:rPr>
          <w:rFonts w:asciiTheme="minorHAnsi" w:hAnsiTheme="minorHAnsi" w:cstheme="minorHAnsi"/>
          <w:iCs/>
          <w:sz w:val="20"/>
          <w:szCs w:val="20"/>
        </w:rPr>
        <w:t xml:space="preserve">współfinansowany </w:t>
      </w:r>
      <w:r w:rsidRPr="005B6174">
        <w:rPr>
          <w:rFonts w:asciiTheme="minorHAnsi" w:hAnsiTheme="minorHAnsi" w:cstheme="minorHAnsi"/>
          <w:iCs/>
          <w:sz w:val="20"/>
          <w:szCs w:val="20"/>
        </w:rPr>
        <w:t>jest ze środków Europejskiego Funduszu Społecznego w ramach</w:t>
      </w:r>
      <w:r>
        <w:rPr>
          <w:rFonts w:asciiTheme="minorHAnsi" w:hAnsiTheme="minorHAnsi" w:cstheme="minorHAnsi"/>
          <w:iCs/>
          <w:sz w:val="20"/>
          <w:szCs w:val="20"/>
        </w:rPr>
        <w:t xml:space="preserve"> Regionalnego</w:t>
      </w:r>
      <w:r w:rsidRPr="005B6174">
        <w:rPr>
          <w:rFonts w:asciiTheme="minorHAnsi" w:hAnsiTheme="minorHAnsi" w:cstheme="minorHAnsi"/>
          <w:iCs/>
          <w:sz w:val="20"/>
          <w:szCs w:val="20"/>
        </w:rPr>
        <w:t xml:space="preserve"> Programu Operacyjnego </w:t>
      </w:r>
      <w:r>
        <w:rPr>
          <w:rFonts w:asciiTheme="minorHAnsi" w:hAnsiTheme="minorHAnsi" w:cstheme="minorHAnsi"/>
          <w:iCs/>
          <w:sz w:val="20"/>
          <w:szCs w:val="20"/>
        </w:rPr>
        <w:t>Województwa Zachodniopomorskiego</w:t>
      </w:r>
      <w:r w:rsidRPr="005B6174">
        <w:rPr>
          <w:rFonts w:asciiTheme="minorHAnsi" w:hAnsiTheme="minorHAnsi" w:cstheme="minorHAnsi"/>
          <w:iCs/>
          <w:sz w:val="20"/>
          <w:szCs w:val="20"/>
        </w:rPr>
        <w:t xml:space="preserve"> 2014-2020, </w:t>
      </w:r>
      <w:r w:rsidRPr="00D12D4C">
        <w:rPr>
          <w:rFonts w:asciiTheme="minorHAnsi" w:hAnsiTheme="minorHAnsi" w:cstheme="minorHAnsi"/>
          <w:iCs/>
          <w:sz w:val="20"/>
          <w:szCs w:val="20"/>
        </w:rPr>
        <w:t>Oś Priorytetowa</w:t>
      </w:r>
      <w:r w:rsidR="0062095A" w:rsidRPr="00D12D4C">
        <w:rPr>
          <w:rFonts w:asciiTheme="minorHAnsi" w:hAnsiTheme="minorHAnsi" w:cstheme="minorHAnsi"/>
          <w:iCs/>
          <w:sz w:val="20"/>
          <w:szCs w:val="20"/>
        </w:rPr>
        <w:t>:</w:t>
      </w:r>
      <w:r w:rsidRPr="00D12D4C">
        <w:rPr>
          <w:rFonts w:asciiTheme="minorHAnsi" w:hAnsiTheme="minorHAnsi" w:cstheme="minorHAnsi"/>
          <w:iCs/>
          <w:sz w:val="20"/>
          <w:szCs w:val="20"/>
        </w:rPr>
        <w:t xml:space="preserve"> </w:t>
      </w:r>
      <w:r w:rsidR="00191C8B">
        <w:rPr>
          <w:rFonts w:asciiTheme="minorHAnsi" w:hAnsiTheme="minorHAnsi" w:cstheme="minorHAnsi"/>
          <w:iCs/>
          <w:sz w:val="20"/>
          <w:szCs w:val="20"/>
        </w:rPr>
        <w:t xml:space="preserve">RPZP.07.00.00 </w:t>
      </w:r>
      <w:r w:rsidRPr="00D12D4C">
        <w:rPr>
          <w:rFonts w:asciiTheme="minorHAnsi" w:hAnsiTheme="minorHAnsi" w:cstheme="minorHAnsi"/>
          <w:iCs/>
          <w:sz w:val="20"/>
          <w:szCs w:val="20"/>
        </w:rPr>
        <w:t>Wyłączenie Społeczne, Działanie</w:t>
      </w:r>
      <w:r w:rsidR="0062095A" w:rsidRPr="00D12D4C">
        <w:rPr>
          <w:rFonts w:asciiTheme="minorHAnsi" w:hAnsiTheme="minorHAnsi" w:cstheme="minorHAnsi"/>
          <w:iCs/>
          <w:sz w:val="20"/>
          <w:szCs w:val="20"/>
        </w:rPr>
        <w:t xml:space="preserve">: </w:t>
      </w:r>
      <w:r w:rsidR="00191C8B">
        <w:rPr>
          <w:rFonts w:asciiTheme="minorHAnsi" w:hAnsiTheme="minorHAnsi" w:cstheme="minorHAnsi"/>
          <w:iCs/>
          <w:sz w:val="20"/>
          <w:szCs w:val="20"/>
        </w:rPr>
        <w:t xml:space="preserve">RPZP.07.06.00 </w:t>
      </w:r>
      <w:r w:rsidR="0062095A" w:rsidRPr="00D12D4C">
        <w:rPr>
          <w:rFonts w:asciiTheme="minorHAnsi" w:hAnsiTheme="minorHAnsi" w:cstheme="minorHAnsi"/>
          <w:iCs/>
          <w:sz w:val="20"/>
          <w:szCs w:val="20"/>
        </w:rPr>
        <w:t>Wsparcie rozwoju usług społecznych świadczonych w interesie ogólnym.</w:t>
      </w:r>
      <w:r w:rsidRPr="005B6174">
        <w:rPr>
          <w:rFonts w:asciiTheme="minorHAnsi" w:hAnsiTheme="minorHAnsi" w:cstheme="minorHAnsi"/>
          <w:iCs/>
          <w:sz w:val="20"/>
          <w:szCs w:val="20"/>
        </w:rPr>
        <w:t xml:space="preserve"> </w:t>
      </w:r>
    </w:p>
    <w:p w:rsidR="00667BD4" w:rsidRDefault="00667BD4" w:rsidP="0062095A">
      <w:pPr>
        <w:spacing w:line="276" w:lineRule="auto"/>
        <w:jc w:val="both"/>
        <w:rPr>
          <w:rFonts w:asciiTheme="minorHAnsi" w:hAnsiTheme="minorHAnsi" w:cstheme="minorHAnsi"/>
          <w:sz w:val="20"/>
          <w:szCs w:val="20"/>
        </w:rPr>
      </w:pPr>
    </w:p>
    <w:p w:rsidR="00667BD4" w:rsidRPr="0062095A" w:rsidRDefault="00667BD4" w:rsidP="00047D01">
      <w:pPr>
        <w:pStyle w:val="Akapitzlist"/>
        <w:numPr>
          <w:ilvl w:val="0"/>
          <w:numId w:val="1"/>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rsidR="0062095A" w:rsidRPr="000C5AEA" w:rsidRDefault="00667BD4" w:rsidP="007B298E">
      <w:pPr>
        <w:pStyle w:val="Akapitzlist"/>
        <w:spacing w:line="276" w:lineRule="auto"/>
        <w:ind w:left="0"/>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 xml:space="preserve">e-mail: </w:t>
      </w:r>
      <w:hyperlink r:id="rId12" w:history="1">
        <w:r w:rsidR="006F4A50" w:rsidRPr="00313D19">
          <w:rPr>
            <w:rStyle w:val="Hipercze"/>
            <w:rFonts w:asciiTheme="minorHAnsi" w:hAnsiTheme="minorHAnsi" w:cstheme="minorHAnsi"/>
            <w:sz w:val="20"/>
            <w:szCs w:val="20"/>
          </w:rPr>
          <w:t>podworka@zachpom.zhp.pl</w:t>
        </w:r>
      </w:hyperlink>
      <w:r w:rsidR="0096256E" w:rsidRPr="000C5AEA">
        <w:rPr>
          <w:rFonts w:asciiTheme="minorHAnsi" w:hAnsiTheme="minorHAnsi" w:cstheme="minorHAnsi"/>
          <w:sz w:val="20"/>
          <w:szCs w:val="20"/>
        </w:rPr>
        <w:t>, +48 609 776 178</w:t>
      </w:r>
    </w:p>
    <w:p w:rsidR="00313AAB" w:rsidRPr="000C5AEA" w:rsidRDefault="0062095A" w:rsidP="007B298E">
      <w:pPr>
        <w:pStyle w:val="Akapitzlist"/>
        <w:spacing w:line="276" w:lineRule="auto"/>
        <w:ind w:left="0"/>
        <w:jc w:val="both"/>
        <w:rPr>
          <w:rFonts w:asciiTheme="minorHAnsi" w:hAnsiTheme="minorHAnsi" w:cstheme="minorHAnsi"/>
          <w:sz w:val="20"/>
          <w:szCs w:val="20"/>
        </w:rPr>
      </w:pPr>
      <w:r w:rsidRPr="000C5AEA">
        <w:rPr>
          <w:rFonts w:asciiTheme="minorHAnsi" w:hAnsiTheme="minorHAnsi" w:cstheme="minorHAnsi"/>
          <w:sz w:val="20"/>
          <w:szCs w:val="20"/>
        </w:rPr>
        <w:t>Osob</w:t>
      </w:r>
      <w:r w:rsidR="00313AAB" w:rsidRPr="000C5AEA">
        <w:rPr>
          <w:rFonts w:asciiTheme="minorHAnsi" w:hAnsiTheme="minorHAnsi" w:cstheme="minorHAnsi"/>
          <w:sz w:val="20"/>
          <w:szCs w:val="20"/>
        </w:rPr>
        <w:t>ami</w:t>
      </w:r>
      <w:r w:rsidRPr="000C5AEA">
        <w:rPr>
          <w:rFonts w:asciiTheme="minorHAnsi" w:hAnsiTheme="minorHAnsi" w:cstheme="minorHAnsi"/>
          <w:sz w:val="20"/>
          <w:szCs w:val="20"/>
        </w:rPr>
        <w:t xml:space="preserve"> upoważnion</w:t>
      </w:r>
      <w:r w:rsidR="00313AAB" w:rsidRPr="000C5AEA">
        <w:rPr>
          <w:rFonts w:asciiTheme="minorHAnsi" w:hAnsiTheme="minorHAnsi" w:cstheme="minorHAnsi"/>
          <w:sz w:val="20"/>
          <w:szCs w:val="20"/>
        </w:rPr>
        <w:t>ymi</w:t>
      </w:r>
      <w:r w:rsidRPr="000C5AEA">
        <w:rPr>
          <w:rFonts w:asciiTheme="minorHAnsi" w:hAnsiTheme="minorHAnsi" w:cstheme="minorHAnsi"/>
          <w:sz w:val="20"/>
          <w:szCs w:val="20"/>
        </w:rPr>
        <w:t xml:space="preserve"> do kontaktu z wykonawcami </w:t>
      </w:r>
      <w:r w:rsidR="007B298E">
        <w:rPr>
          <w:rFonts w:asciiTheme="minorHAnsi" w:hAnsiTheme="minorHAnsi" w:cstheme="minorHAnsi"/>
          <w:sz w:val="20"/>
          <w:szCs w:val="20"/>
        </w:rPr>
        <w:t>jest</w:t>
      </w:r>
      <w:r w:rsidRPr="000C5AEA">
        <w:rPr>
          <w:rFonts w:asciiTheme="minorHAnsi" w:hAnsiTheme="minorHAnsi" w:cstheme="minorHAnsi"/>
          <w:sz w:val="20"/>
          <w:szCs w:val="20"/>
        </w:rPr>
        <w:t xml:space="preserve">: </w:t>
      </w:r>
    </w:p>
    <w:p w:rsidR="00313AAB" w:rsidRPr="000C5AEA" w:rsidRDefault="00313AAB" w:rsidP="007B298E">
      <w:pPr>
        <w:pStyle w:val="Akapitzlist"/>
        <w:spacing w:line="276" w:lineRule="auto"/>
        <w:ind w:left="0"/>
        <w:jc w:val="both"/>
        <w:rPr>
          <w:rFonts w:asciiTheme="minorHAnsi" w:hAnsiTheme="minorHAnsi" w:cstheme="minorHAnsi"/>
          <w:sz w:val="20"/>
          <w:szCs w:val="20"/>
        </w:rPr>
      </w:pPr>
      <w:r w:rsidRPr="000C5AEA">
        <w:rPr>
          <w:rFonts w:asciiTheme="minorHAnsi" w:hAnsiTheme="minorHAnsi" w:cstheme="minorHAnsi"/>
          <w:sz w:val="20"/>
          <w:szCs w:val="20"/>
        </w:rPr>
        <w:t>Karolina Radzicka</w:t>
      </w:r>
      <w:r w:rsidR="003F5D6F" w:rsidRPr="000C5AEA">
        <w:rPr>
          <w:rFonts w:asciiTheme="minorHAnsi" w:hAnsiTheme="minorHAnsi" w:cstheme="minorHAnsi"/>
          <w:sz w:val="20"/>
          <w:szCs w:val="20"/>
        </w:rPr>
        <w:t xml:space="preserve"> </w:t>
      </w:r>
    </w:p>
    <w:p w:rsidR="0062095A" w:rsidRPr="00247D1F" w:rsidRDefault="0062095A" w:rsidP="0062095A">
      <w:pPr>
        <w:pStyle w:val="Akapitzlist"/>
        <w:spacing w:line="276" w:lineRule="auto"/>
        <w:jc w:val="both"/>
        <w:rPr>
          <w:rFonts w:asciiTheme="minorHAnsi" w:hAnsiTheme="minorHAnsi" w:cstheme="minorHAnsi"/>
          <w:sz w:val="20"/>
          <w:szCs w:val="20"/>
          <w:highlight w:val="yellow"/>
        </w:rPr>
      </w:pPr>
    </w:p>
    <w:p w:rsidR="00667BD4" w:rsidRPr="0062095A" w:rsidRDefault="00667BD4" w:rsidP="00047D01">
      <w:pPr>
        <w:pStyle w:val="Akapitzlist"/>
        <w:numPr>
          <w:ilvl w:val="0"/>
          <w:numId w:val="1"/>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rsidR="00D12EEF" w:rsidRPr="00D12EEF" w:rsidRDefault="001F11FE" w:rsidP="00D12EEF">
      <w:pPr>
        <w:spacing w:line="276" w:lineRule="auto"/>
        <w:jc w:val="both"/>
        <w:rPr>
          <w:rFonts w:asciiTheme="minorHAnsi" w:hAnsiTheme="minorHAnsi" w:cstheme="minorHAnsi"/>
          <w:sz w:val="20"/>
          <w:szCs w:val="20"/>
        </w:rPr>
      </w:pPr>
      <w:r w:rsidRPr="00247D1F">
        <w:rPr>
          <w:rFonts w:asciiTheme="minorHAnsi" w:hAnsiTheme="minorHAnsi" w:cstheme="minorHAnsi"/>
          <w:sz w:val="20"/>
          <w:szCs w:val="20"/>
        </w:rPr>
        <w:t>Przedmiotem zamówienia jest</w:t>
      </w:r>
      <w:r w:rsidR="00247D1F" w:rsidRPr="00247D1F">
        <w:rPr>
          <w:rFonts w:eastAsia="Times New Roman" w:cstheme="minorHAnsi"/>
        </w:rPr>
        <w:t xml:space="preserve"> </w:t>
      </w:r>
      <w:r w:rsidR="00247D1F" w:rsidRPr="00247D1F">
        <w:rPr>
          <w:rFonts w:asciiTheme="minorHAnsi" w:hAnsiTheme="minorHAnsi" w:cstheme="minorHAnsi"/>
          <w:sz w:val="20"/>
          <w:szCs w:val="20"/>
        </w:rPr>
        <w:t>usługa organizacji</w:t>
      </w:r>
      <w:r w:rsidR="00D12EEF">
        <w:rPr>
          <w:rFonts w:asciiTheme="minorHAnsi" w:hAnsiTheme="minorHAnsi" w:cstheme="minorHAnsi"/>
          <w:sz w:val="20"/>
          <w:szCs w:val="20"/>
        </w:rPr>
        <w:t xml:space="preserve"> dwudniowych</w:t>
      </w:r>
      <w:r w:rsidR="00247D1F" w:rsidRPr="00247D1F">
        <w:rPr>
          <w:rFonts w:asciiTheme="minorHAnsi" w:hAnsiTheme="minorHAnsi" w:cstheme="minorHAnsi"/>
          <w:sz w:val="20"/>
          <w:szCs w:val="20"/>
        </w:rPr>
        <w:t xml:space="preserve"> </w:t>
      </w:r>
      <w:r w:rsidR="00247D1F" w:rsidRPr="00247D1F">
        <w:rPr>
          <w:rFonts w:asciiTheme="minorHAnsi" w:hAnsiTheme="minorHAnsi" w:cstheme="minorHAnsi"/>
          <w:bCs/>
          <w:sz w:val="20"/>
          <w:szCs w:val="20"/>
        </w:rPr>
        <w:t>biwaków</w:t>
      </w:r>
      <w:r w:rsidR="00247D1F" w:rsidRPr="00247D1F">
        <w:rPr>
          <w:rFonts w:asciiTheme="minorHAnsi" w:hAnsiTheme="minorHAnsi" w:cstheme="minorHAnsi"/>
          <w:sz w:val="20"/>
          <w:szCs w:val="20"/>
        </w:rPr>
        <w:t xml:space="preserve"> </w:t>
      </w:r>
      <w:r w:rsidR="00D12EEF">
        <w:rPr>
          <w:rFonts w:asciiTheme="minorHAnsi" w:hAnsiTheme="minorHAnsi" w:cstheme="minorHAnsi"/>
          <w:sz w:val="20"/>
          <w:szCs w:val="20"/>
        </w:rPr>
        <w:t xml:space="preserve">„pod dachem” </w:t>
      </w:r>
      <w:r w:rsidR="00247D1F" w:rsidRPr="00247D1F">
        <w:rPr>
          <w:rFonts w:asciiTheme="minorHAnsi" w:hAnsiTheme="minorHAnsi" w:cstheme="minorHAnsi"/>
          <w:sz w:val="20"/>
          <w:szCs w:val="20"/>
        </w:rPr>
        <w:t>w ramach projektu „</w:t>
      </w:r>
      <w:r w:rsidR="00247D1F" w:rsidRPr="00247D1F">
        <w:rPr>
          <w:rFonts w:asciiTheme="minorHAnsi" w:hAnsiTheme="minorHAnsi" w:cstheme="minorHAnsi"/>
          <w:bCs/>
          <w:sz w:val="20"/>
          <w:szCs w:val="20"/>
        </w:rPr>
        <w:t>Zachodniopomorskie Podwórka”</w:t>
      </w:r>
      <w:r w:rsidR="00247D1F" w:rsidRPr="00247D1F">
        <w:rPr>
          <w:rFonts w:asciiTheme="minorHAnsi" w:hAnsiTheme="minorHAnsi" w:cstheme="minorHAnsi"/>
          <w:sz w:val="20"/>
          <w:szCs w:val="20"/>
        </w:rPr>
        <w:t xml:space="preserve">. </w:t>
      </w:r>
      <w:r w:rsidR="00D12EEF" w:rsidRPr="00D12EEF">
        <w:rPr>
          <w:rFonts w:asciiTheme="minorHAnsi" w:hAnsiTheme="minorHAnsi" w:cstheme="minorHAnsi"/>
          <w:sz w:val="20"/>
          <w:szCs w:val="20"/>
        </w:rPr>
        <w:t>Usługa organizacji biwaków obejmuje organizację zakwaterowania w ośrodkach wypoczynkowych oraz wyżywienia dla grup dziecięco – mł</w:t>
      </w:r>
      <w:r w:rsidR="00A878DE">
        <w:rPr>
          <w:rFonts w:asciiTheme="minorHAnsi" w:hAnsiTheme="minorHAnsi" w:cstheme="minorHAnsi"/>
          <w:sz w:val="20"/>
          <w:szCs w:val="20"/>
        </w:rPr>
        <w:t>odzieżowych, biorących udział w </w:t>
      </w:r>
      <w:r w:rsidR="00D12EEF" w:rsidRPr="00D12EEF">
        <w:rPr>
          <w:rFonts w:asciiTheme="minorHAnsi" w:hAnsiTheme="minorHAnsi" w:cstheme="minorHAnsi"/>
          <w:sz w:val="20"/>
          <w:szCs w:val="20"/>
        </w:rPr>
        <w:t>realizacji projektu „Zachodniopomorskie podwórka”, składających się z 15 osób i jednego opiekuna.</w:t>
      </w:r>
    </w:p>
    <w:p w:rsidR="00247D1F" w:rsidRPr="00247D1F" w:rsidRDefault="00247D1F" w:rsidP="00247D1F">
      <w:pPr>
        <w:spacing w:line="276" w:lineRule="auto"/>
        <w:jc w:val="both"/>
        <w:rPr>
          <w:rFonts w:asciiTheme="minorHAnsi" w:hAnsiTheme="minorHAnsi" w:cstheme="minorHAnsi"/>
          <w:sz w:val="20"/>
          <w:szCs w:val="20"/>
        </w:rPr>
      </w:pPr>
    </w:p>
    <w:p w:rsidR="00247D1F" w:rsidRPr="00006364" w:rsidRDefault="00247D1F" w:rsidP="00047D01">
      <w:pPr>
        <w:pStyle w:val="Akapitzlist"/>
        <w:numPr>
          <w:ilvl w:val="0"/>
          <w:numId w:val="22"/>
        </w:numPr>
        <w:spacing w:line="276" w:lineRule="auto"/>
        <w:jc w:val="both"/>
        <w:rPr>
          <w:rFonts w:asciiTheme="minorHAnsi" w:hAnsiTheme="minorHAnsi" w:cstheme="minorHAnsi"/>
          <w:b/>
          <w:sz w:val="20"/>
          <w:szCs w:val="20"/>
        </w:rPr>
      </w:pPr>
      <w:r w:rsidRPr="00006364">
        <w:rPr>
          <w:rFonts w:asciiTheme="minorHAnsi" w:hAnsiTheme="minorHAnsi" w:cstheme="minorHAnsi"/>
          <w:b/>
          <w:sz w:val="20"/>
          <w:szCs w:val="20"/>
        </w:rPr>
        <w:t>TERMINY: </w:t>
      </w:r>
    </w:p>
    <w:p w:rsidR="00D12EEF" w:rsidRPr="00D12EEF" w:rsidRDefault="00D12EEF" w:rsidP="00D12EEF">
      <w:pPr>
        <w:jc w:val="both"/>
        <w:rPr>
          <w:rFonts w:asciiTheme="minorHAnsi" w:hAnsiTheme="minorHAnsi" w:cstheme="minorHAnsi"/>
          <w:sz w:val="20"/>
          <w:szCs w:val="20"/>
        </w:rPr>
      </w:pPr>
      <w:r w:rsidRPr="00D12EEF">
        <w:rPr>
          <w:rFonts w:asciiTheme="minorHAnsi" w:hAnsiTheme="minorHAnsi" w:cstheme="minorHAnsi"/>
          <w:sz w:val="20"/>
          <w:szCs w:val="20"/>
        </w:rPr>
        <w:t xml:space="preserve">Biwaki winny być zorganizowane w terminach od dnia 01 </w:t>
      </w:r>
      <w:r w:rsidR="00680CAB">
        <w:rPr>
          <w:rFonts w:asciiTheme="minorHAnsi" w:hAnsiTheme="minorHAnsi" w:cstheme="minorHAnsi"/>
          <w:sz w:val="20"/>
          <w:szCs w:val="20"/>
        </w:rPr>
        <w:t>października</w:t>
      </w:r>
      <w:r w:rsidRPr="00D12EEF">
        <w:rPr>
          <w:rFonts w:asciiTheme="minorHAnsi" w:hAnsiTheme="minorHAnsi" w:cstheme="minorHAnsi"/>
          <w:sz w:val="20"/>
          <w:szCs w:val="20"/>
        </w:rPr>
        <w:t xml:space="preserve"> 2020 rok</w:t>
      </w:r>
      <w:r w:rsidR="00953366">
        <w:rPr>
          <w:rFonts w:asciiTheme="minorHAnsi" w:hAnsiTheme="minorHAnsi" w:cstheme="minorHAnsi"/>
          <w:sz w:val="20"/>
          <w:szCs w:val="20"/>
        </w:rPr>
        <w:t>u do dnia 28 lutego 2021</w:t>
      </w:r>
      <w:r>
        <w:rPr>
          <w:rFonts w:asciiTheme="minorHAnsi" w:hAnsiTheme="minorHAnsi" w:cstheme="minorHAnsi"/>
          <w:sz w:val="20"/>
          <w:szCs w:val="20"/>
        </w:rPr>
        <w:t xml:space="preserve"> roku w</w:t>
      </w:r>
      <w:r w:rsidR="00680CAB">
        <w:rPr>
          <w:rFonts w:asciiTheme="minorHAnsi" w:hAnsiTheme="minorHAnsi" w:cstheme="minorHAnsi"/>
          <w:sz w:val="20"/>
          <w:szCs w:val="20"/>
        </w:rPr>
        <w:t> </w:t>
      </w:r>
      <w:r>
        <w:rPr>
          <w:rFonts w:asciiTheme="minorHAnsi" w:hAnsiTheme="minorHAnsi" w:cstheme="minorHAnsi"/>
          <w:sz w:val="20"/>
          <w:szCs w:val="20"/>
        </w:rPr>
        <w:t xml:space="preserve">weekendy tj. od soboty do niedzieli. </w:t>
      </w:r>
      <w:r w:rsidRPr="00D12EEF">
        <w:rPr>
          <w:rFonts w:asciiTheme="minorHAnsi" w:hAnsiTheme="minorHAnsi" w:cstheme="minorHAnsi"/>
          <w:sz w:val="20"/>
          <w:szCs w:val="20"/>
        </w:rPr>
        <w:t xml:space="preserve">Zamawiający określa czas trwania </w:t>
      </w:r>
      <w:r w:rsidR="00A878DE">
        <w:rPr>
          <w:rFonts w:asciiTheme="minorHAnsi" w:hAnsiTheme="minorHAnsi" w:cstheme="minorHAnsi"/>
          <w:sz w:val="20"/>
          <w:szCs w:val="20"/>
        </w:rPr>
        <w:t>jednego biwaku na 2 dni w tym 1 </w:t>
      </w:r>
      <w:r w:rsidRPr="00D12EEF">
        <w:rPr>
          <w:rFonts w:asciiTheme="minorHAnsi" w:hAnsiTheme="minorHAnsi" w:cstheme="minorHAnsi"/>
          <w:sz w:val="20"/>
          <w:szCs w:val="20"/>
        </w:rPr>
        <w:t>nocleg. Szczegółowe terminy poszczególnych biwaków dla poszczególnych grup dziecięco – młodzieżowych zostaną uzgodnione z</w:t>
      </w:r>
      <w:r w:rsidR="00727439">
        <w:rPr>
          <w:rFonts w:asciiTheme="minorHAnsi" w:hAnsiTheme="minorHAnsi" w:cstheme="minorHAnsi"/>
          <w:sz w:val="20"/>
          <w:szCs w:val="20"/>
        </w:rPr>
        <w:t> </w:t>
      </w:r>
      <w:r w:rsidRPr="00D12EEF">
        <w:rPr>
          <w:rFonts w:asciiTheme="minorHAnsi" w:hAnsiTheme="minorHAnsi" w:cstheme="minorHAnsi"/>
          <w:sz w:val="20"/>
          <w:szCs w:val="20"/>
        </w:rPr>
        <w:t>Wykonawcą.</w:t>
      </w:r>
    </w:p>
    <w:p w:rsidR="00247D1F" w:rsidRPr="00247D1F" w:rsidRDefault="00247D1F" w:rsidP="00247D1F">
      <w:pPr>
        <w:spacing w:line="276" w:lineRule="auto"/>
        <w:jc w:val="both"/>
        <w:rPr>
          <w:rFonts w:asciiTheme="minorHAnsi" w:hAnsiTheme="minorHAnsi" w:cstheme="minorHAnsi"/>
          <w:sz w:val="20"/>
          <w:szCs w:val="20"/>
        </w:rPr>
      </w:pPr>
    </w:p>
    <w:p w:rsidR="00247D1F" w:rsidRPr="00006364" w:rsidRDefault="00C37C1F" w:rsidP="00047D01">
      <w:pPr>
        <w:pStyle w:val="Akapitzlist"/>
        <w:numPr>
          <w:ilvl w:val="0"/>
          <w:numId w:val="22"/>
        </w:numPr>
        <w:spacing w:line="276" w:lineRule="auto"/>
        <w:jc w:val="both"/>
        <w:rPr>
          <w:rFonts w:asciiTheme="minorHAnsi" w:hAnsiTheme="minorHAnsi" w:cstheme="minorHAnsi"/>
          <w:b/>
          <w:sz w:val="20"/>
          <w:szCs w:val="20"/>
        </w:rPr>
      </w:pPr>
      <w:r w:rsidRPr="00006364">
        <w:rPr>
          <w:rFonts w:asciiTheme="minorHAnsi" w:hAnsiTheme="minorHAnsi" w:cstheme="minorHAnsi"/>
          <w:b/>
          <w:sz w:val="20"/>
          <w:szCs w:val="20"/>
        </w:rPr>
        <w:t>ZA</w:t>
      </w:r>
      <w:r w:rsidR="000C4A95">
        <w:rPr>
          <w:rFonts w:asciiTheme="minorHAnsi" w:hAnsiTheme="minorHAnsi" w:cstheme="minorHAnsi"/>
          <w:b/>
          <w:sz w:val="20"/>
          <w:szCs w:val="20"/>
        </w:rPr>
        <w:t xml:space="preserve">MÓWIENIE ZOSTAŁO PODZIELONE NA </w:t>
      </w:r>
      <w:r w:rsidR="00A878DE">
        <w:rPr>
          <w:rFonts w:asciiTheme="minorHAnsi" w:hAnsiTheme="minorHAnsi" w:cstheme="minorHAnsi"/>
          <w:b/>
          <w:sz w:val="20"/>
          <w:szCs w:val="20"/>
        </w:rPr>
        <w:t>5</w:t>
      </w:r>
      <w:r w:rsidRPr="00006364">
        <w:rPr>
          <w:rFonts w:asciiTheme="minorHAnsi" w:hAnsiTheme="minorHAnsi" w:cstheme="minorHAnsi"/>
          <w:b/>
          <w:sz w:val="20"/>
          <w:szCs w:val="20"/>
        </w:rPr>
        <w:t xml:space="preserve"> CZĘŚCI:</w:t>
      </w:r>
    </w:p>
    <w:p w:rsidR="00D12EEF" w:rsidRPr="00D12EEF" w:rsidRDefault="00D12EEF" w:rsidP="00D12EEF">
      <w:pPr>
        <w:jc w:val="both"/>
        <w:rPr>
          <w:rFonts w:asciiTheme="minorHAnsi" w:hAnsiTheme="minorHAnsi" w:cstheme="minorHAnsi"/>
          <w:sz w:val="20"/>
          <w:szCs w:val="20"/>
        </w:rPr>
      </w:pPr>
      <w:r w:rsidRPr="00D12EEF">
        <w:rPr>
          <w:rFonts w:asciiTheme="minorHAnsi" w:hAnsiTheme="minorHAnsi" w:cstheme="minorHAnsi"/>
          <w:sz w:val="20"/>
          <w:szCs w:val="20"/>
        </w:rPr>
        <w:t xml:space="preserve">CZĘŚĆ </w:t>
      </w:r>
      <w:r w:rsidR="00680CAB">
        <w:rPr>
          <w:rFonts w:asciiTheme="minorHAnsi" w:hAnsiTheme="minorHAnsi" w:cstheme="minorHAnsi"/>
          <w:sz w:val="20"/>
          <w:szCs w:val="20"/>
        </w:rPr>
        <w:t>1</w:t>
      </w:r>
      <w:r w:rsidRPr="00D12EEF">
        <w:rPr>
          <w:rFonts w:asciiTheme="minorHAnsi" w:hAnsiTheme="minorHAnsi" w:cstheme="minorHAnsi"/>
          <w:sz w:val="20"/>
          <w:szCs w:val="20"/>
        </w:rPr>
        <w:t>: Organizacja biwaków w granicach miejscowości Grzybowo (woj. zachodniopomorskie)</w:t>
      </w:r>
      <w:r w:rsidR="00680CAB">
        <w:rPr>
          <w:rFonts w:asciiTheme="minorHAnsi" w:hAnsiTheme="minorHAnsi" w:cstheme="minorHAnsi"/>
          <w:sz w:val="20"/>
          <w:szCs w:val="20"/>
        </w:rPr>
        <w:t xml:space="preserve"> </w:t>
      </w:r>
      <w:r w:rsidR="00C37C1F" w:rsidRPr="00C37C1F">
        <w:rPr>
          <w:rFonts w:asciiTheme="minorHAnsi" w:hAnsiTheme="minorHAnsi" w:cstheme="minorHAnsi"/>
          <w:sz w:val="20"/>
          <w:szCs w:val="20"/>
        </w:rPr>
        <w:t>lub w odległości do 1</w:t>
      </w:r>
      <w:r w:rsidR="00680CAB">
        <w:rPr>
          <w:rFonts w:asciiTheme="minorHAnsi" w:hAnsiTheme="minorHAnsi" w:cstheme="minorHAnsi"/>
          <w:sz w:val="20"/>
          <w:szCs w:val="20"/>
        </w:rPr>
        <w:t>5</w:t>
      </w:r>
      <w:r w:rsidR="00C37C1F" w:rsidRPr="00C37C1F">
        <w:rPr>
          <w:rFonts w:asciiTheme="minorHAnsi" w:hAnsiTheme="minorHAnsi" w:cstheme="minorHAnsi"/>
          <w:sz w:val="20"/>
          <w:szCs w:val="20"/>
        </w:rPr>
        <w:t xml:space="preserve"> km od granicy tej miejscowości</w:t>
      </w:r>
      <w:r w:rsidRPr="00D12EEF">
        <w:rPr>
          <w:rFonts w:asciiTheme="minorHAnsi" w:hAnsiTheme="minorHAnsi" w:cstheme="minorHAnsi"/>
          <w:sz w:val="20"/>
          <w:szCs w:val="20"/>
        </w:rPr>
        <w:t>:</w:t>
      </w:r>
    </w:p>
    <w:p w:rsidR="00D12EEF" w:rsidRPr="00D12EEF" w:rsidRDefault="00D12EEF" w:rsidP="00D12EEF">
      <w:pPr>
        <w:pStyle w:val="Akapitzlist"/>
        <w:numPr>
          <w:ilvl w:val="0"/>
          <w:numId w:val="36"/>
        </w:numPr>
        <w:jc w:val="both"/>
        <w:rPr>
          <w:rFonts w:asciiTheme="minorHAnsi" w:hAnsiTheme="minorHAnsi" w:cstheme="minorHAnsi"/>
          <w:sz w:val="20"/>
          <w:szCs w:val="20"/>
        </w:rPr>
      </w:pPr>
      <w:r w:rsidRPr="00D12EEF">
        <w:rPr>
          <w:rFonts w:asciiTheme="minorHAnsi" w:hAnsiTheme="minorHAnsi" w:cstheme="minorHAnsi"/>
          <w:sz w:val="20"/>
          <w:szCs w:val="20"/>
        </w:rPr>
        <w:t xml:space="preserve">liczba biwaków: </w:t>
      </w:r>
      <w:r w:rsidR="00650400">
        <w:rPr>
          <w:rFonts w:asciiTheme="minorHAnsi" w:hAnsiTheme="minorHAnsi" w:cstheme="minorHAnsi"/>
          <w:sz w:val="20"/>
          <w:szCs w:val="20"/>
        </w:rPr>
        <w:t>1</w:t>
      </w:r>
      <w:r w:rsidR="00A878DE">
        <w:rPr>
          <w:rFonts w:asciiTheme="minorHAnsi" w:hAnsiTheme="minorHAnsi" w:cstheme="minorHAnsi"/>
          <w:sz w:val="20"/>
          <w:szCs w:val="20"/>
        </w:rPr>
        <w:t>3</w:t>
      </w:r>
      <w:r w:rsidRPr="00D12EEF">
        <w:rPr>
          <w:rFonts w:asciiTheme="minorHAnsi" w:hAnsiTheme="minorHAnsi" w:cstheme="minorHAnsi"/>
          <w:sz w:val="20"/>
          <w:szCs w:val="20"/>
        </w:rPr>
        <w:t>,</w:t>
      </w:r>
    </w:p>
    <w:p w:rsidR="00680CAB" w:rsidRDefault="00D12EEF" w:rsidP="00680CAB">
      <w:pPr>
        <w:pStyle w:val="Akapitzlist"/>
        <w:numPr>
          <w:ilvl w:val="0"/>
          <w:numId w:val="36"/>
        </w:numPr>
        <w:jc w:val="both"/>
        <w:rPr>
          <w:rFonts w:asciiTheme="minorHAnsi" w:hAnsiTheme="minorHAnsi" w:cstheme="minorHAnsi"/>
          <w:sz w:val="20"/>
          <w:szCs w:val="20"/>
        </w:rPr>
      </w:pPr>
      <w:r w:rsidRPr="00D12EEF">
        <w:rPr>
          <w:rFonts w:asciiTheme="minorHAnsi" w:hAnsiTheme="minorHAnsi" w:cstheme="minorHAnsi"/>
          <w:sz w:val="20"/>
          <w:szCs w:val="20"/>
        </w:rPr>
        <w:t xml:space="preserve">liczebność grup: </w:t>
      </w:r>
      <w:r w:rsidR="00650400">
        <w:rPr>
          <w:rFonts w:asciiTheme="minorHAnsi" w:hAnsiTheme="minorHAnsi" w:cstheme="minorHAnsi"/>
          <w:sz w:val="20"/>
          <w:szCs w:val="20"/>
        </w:rPr>
        <w:t>1</w:t>
      </w:r>
      <w:r w:rsidR="00A878DE">
        <w:rPr>
          <w:rFonts w:asciiTheme="minorHAnsi" w:hAnsiTheme="minorHAnsi" w:cstheme="minorHAnsi"/>
          <w:sz w:val="20"/>
          <w:szCs w:val="20"/>
        </w:rPr>
        <w:t>3</w:t>
      </w:r>
      <w:r w:rsidRPr="00D12EEF">
        <w:rPr>
          <w:rFonts w:asciiTheme="minorHAnsi" w:hAnsiTheme="minorHAnsi" w:cstheme="minorHAnsi"/>
          <w:sz w:val="20"/>
          <w:szCs w:val="20"/>
        </w:rPr>
        <w:t xml:space="preserve"> grup dziecięco – młodzieżowych, łącznie: </w:t>
      </w:r>
      <w:r w:rsidR="00A878DE">
        <w:rPr>
          <w:rFonts w:asciiTheme="minorHAnsi" w:hAnsiTheme="minorHAnsi" w:cstheme="minorHAnsi"/>
          <w:sz w:val="20"/>
          <w:szCs w:val="20"/>
        </w:rPr>
        <w:t>208</w:t>
      </w:r>
      <w:r w:rsidRPr="00D12EEF">
        <w:rPr>
          <w:rFonts w:asciiTheme="minorHAnsi" w:hAnsiTheme="minorHAnsi" w:cstheme="minorHAnsi"/>
          <w:sz w:val="20"/>
          <w:szCs w:val="20"/>
        </w:rPr>
        <w:t xml:space="preserve"> osób, w tym </w:t>
      </w:r>
      <w:r w:rsidR="00A878DE">
        <w:rPr>
          <w:rFonts w:asciiTheme="minorHAnsi" w:hAnsiTheme="minorHAnsi" w:cstheme="minorHAnsi"/>
          <w:sz w:val="20"/>
          <w:szCs w:val="20"/>
        </w:rPr>
        <w:t>195</w:t>
      </w:r>
      <w:r w:rsidR="00680CAB">
        <w:rPr>
          <w:rFonts w:asciiTheme="minorHAnsi" w:hAnsiTheme="minorHAnsi" w:cstheme="minorHAnsi"/>
          <w:sz w:val="20"/>
          <w:szCs w:val="20"/>
        </w:rPr>
        <w:t xml:space="preserve"> uczestników + </w:t>
      </w:r>
      <w:r w:rsidR="00A878DE">
        <w:rPr>
          <w:rFonts w:asciiTheme="minorHAnsi" w:hAnsiTheme="minorHAnsi" w:cstheme="minorHAnsi"/>
          <w:sz w:val="20"/>
          <w:szCs w:val="20"/>
        </w:rPr>
        <w:t>13</w:t>
      </w:r>
      <w:r w:rsidRPr="00D12EEF">
        <w:rPr>
          <w:rFonts w:asciiTheme="minorHAnsi" w:hAnsiTheme="minorHAnsi" w:cstheme="minorHAnsi"/>
          <w:sz w:val="20"/>
          <w:szCs w:val="20"/>
        </w:rPr>
        <w:t> opiekun</w:t>
      </w:r>
      <w:r>
        <w:rPr>
          <w:rFonts w:asciiTheme="minorHAnsi" w:hAnsiTheme="minorHAnsi" w:cstheme="minorHAnsi"/>
          <w:sz w:val="20"/>
          <w:szCs w:val="20"/>
        </w:rPr>
        <w:t>ów</w:t>
      </w:r>
      <w:r w:rsidRPr="00D12EEF">
        <w:rPr>
          <w:rFonts w:asciiTheme="minorHAnsi" w:hAnsiTheme="minorHAnsi" w:cstheme="minorHAnsi"/>
          <w:sz w:val="20"/>
          <w:szCs w:val="20"/>
        </w:rPr>
        <w:t>,</w:t>
      </w:r>
    </w:p>
    <w:p w:rsidR="00D12EEF" w:rsidRPr="00680CAB" w:rsidRDefault="00D12EEF" w:rsidP="00680CAB">
      <w:pPr>
        <w:pStyle w:val="Akapitzlist"/>
        <w:numPr>
          <w:ilvl w:val="0"/>
          <w:numId w:val="36"/>
        </w:numPr>
        <w:jc w:val="both"/>
        <w:rPr>
          <w:rFonts w:asciiTheme="minorHAnsi" w:hAnsiTheme="minorHAnsi" w:cstheme="minorHAnsi"/>
          <w:sz w:val="20"/>
          <w:szCs w:val="20"/>
        </w:rPr>
      </w:pPr>
      <w:r w:rsidRPr="00680CAB">
        <w:rPr>
          <w:rFonts w:asciiTheme="minorHAnsi" w:hAnsiTheme="minorHAnsi" w:cstheme="minorHAnsi"/>
          <w:sz w:val="20"/>
          <w:szCs w:val="20"/>
        </w:rPr>
        <w:t>wymagania dotyczące miejsca:</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obiekt posiada świetlicę wyposażoną w sprzęt RTV, salę do tenisa stołowego, boiska sportowe, kuchnię i</w:t>
      </w:r>
      <w:r w:rsidR="0072122B">
        <w:rPr>
          <w:rFonts w:asciiTheme="minorHAnsi" w:hAnsiTheme="minorHAnsi" w:cstheme="minorHAnsi"/>
          <w:sz w:val="20"/>
          <w:szCs w:val="20"/>
        </w:rPr>
        <w:t> </w:t>
      </w:r>
      <w:r w:rsidRPr="00D12EEF">
        <w:rPr>
          <w:rFonts w:asciiTheme="minorHAnsi" w:hAnsiTheme="minorHAnsi" w:cstheme="minorHAnsi"/>
          <w:sz w:val="20"/>
          <w:szCs w:val="20"/>
        </w:rPr>
        <w:t xml:space="preserve">stołówkę dla grup zorganizowanych, </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 xml:space="preserve">obiekt posiada dostęp do </w:t>
      </w:r>
      <w:r>
        <w:rPr>
          <w:rFonts w:asciiTheme="minorHAnsi" w:hAnsiTheme="minorHAnsi" w:cstheme="minorHAnsi"/>
          <w:sz w:val="20"/>
          <w:szCs w:val="20"/>
        </w:rPr>
        <w:t>I</w:t>
      </w:r>
      <w:r w:rsidRPr="00D12EEF">
        <w:rPr>
          <w:rFonts w:asciiTheme="minorHAnsi" w:hAnsiTheme="minorHAnsi" w:cstheme="minorHAnsi"/>
          <w:sz w:val="20"/>
          <w:szCs w:val="20"/>
        </w:rPr>
        <w:t xml:space="preserve">nternetu, </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 xml:space="preserve">obiekt posiada wypożyczalnię rowerów, kort tenisowy, </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 xml:space="preserve">obiekt oferuje parking dla samochodów osobowych i autokarów, </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obiekt posiada miejsce na ognisko i grilla,</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w pobliżu ośrodka istnieje możliwość korzystania z plaży i ścieżki rowerowej.</w:t>
      </w:r>
    </w:p>
    <w:p w:rsidR="00D12EEF" w:rsidRPr="00D12EEF" w:rsidRDefault="00D12EEF" w:rsidP="00D12EEF">
      <w:pPr>
        <w:jc w:val="both"/>
        <w:rPr>
          <w:rFonts w:asciiTheme="minorHAnsi" w:hAnsiTheme="minorHAnsi" w:cstheme="minorHAnsi"/>
          <w:sz w:val="20"/>
          <w:szCs w:val="20"/>
        </w:rPr>
      </w:pPr>
    </w:p>
    <w:p w:rsidR="00D12EEF" w:rsidRPr="00D12EEF" w:rsidRDefault="00953366" w:rsidP="00D12EEF">
      <w:pPr>
        <w:jc w:val="both"/>
        <w:rPr>
          <w:rFonts w:asciiTheme="minorHAnsi" w:hAnsiTheme="minorHAnsi" w:cstheme="minorHAnsi"/>
          <w:sz w:val="20"/>
          <w:szCs w:val="20"/>
        </w:rPr>
      </w:pPr>
      <w:r>
        <w:rPr>
          <w:rFonts w:asciiTheme="minorHAnsi" w:hAnsiTheme="minorHAnsi" w:cstheme="minorHAnsi"/>
          <w:sz w:val="20"/>
          <w:szCs w:val="20"/>
        </w:rPr>
        <w:t xml:space="preserve">CZĘŚĆ </w:t>
      </w:r>
      <w:r w:rsidR="00680CAB">
        <w:rPr>
          <w:rFonts w:asciiTheme="minorHAnsi" w:hAnsiTheme="minorHAnsi" w:cstheme="minorHAnsi"/>
          <w:sz w:val="20"/>
          <w:szCs w:val="20"/>
        </w:rPr>
        <w:t>2</w:t>
      </w:r>
      <w:r w:rsidR="00D12EEF" w:rsidRPr="00D12EEF">
        <w:rPr>
          <w:rFonts w:asciiTheme="minorHAnsi" w:hAnsiTheme="minorHAnsi" w:cstheme="minorHAnsi"/>
          <w:sz w:val="20"/>
          <w:szCs w:val="20"/>
        </w:rPr>
        <w:t>: Organizacja biwaków w granicy miejscowości Międzyzdroje (woj. zachodniopomorskie)</w:t>
      </w:r>
      <w:r w:rsidR="00444F2E">
        <w:rPr>
          <w:rFonts w:asciiTheme="minorHAnsi" w:hAnsiTheme="minorHAnsi" w:cstheme="minorHAnsi"/>
          <w:sz w:val="20"/>
          <w:szCs w:val="20"/>
        </w:rPr>
        <w:t xml:space="preserve"> lub w odległości 15 km od granicy tej miejscowości</w:t>
      </w:r>
      <w:r w:rsidR="00D12EEF" w:rsidRPr="00D12EEF">
        <w:rPr>
          <w:rFonts w:asciiTheme="minorHAnsi" w:hAnsiTheme="minorHAnsi" w:cstheme="minorHAnsi"/>
          <w:sz w:val="20"/>
          <w:szCs w:val="20"/>
        </w:rPr>
        <w:t>:</w:t>
      </w:r>
    </w:p>
    <w:p w:rsidR="00D12EEF" w:rsidRPr="002D5602" w:rsidRDefault="002D5602" w:rsidP="002D5602">
      <w:pPr>
        <w:pStyle w:val="Akapitzlist"/>
        <w:numPr>
          <w:ilvl w:val="0"/>
          <w:numId w:val="40"/>
        </w:numPr>
        <w:jc w:val="both"/>
        <w:rPr>
          <w:rFonts w:asciiTheme="minorHAnsi" w:hAnsiTheme="minorHAnsi" w:cstheme="minorHAnsi"/>
          <w:sz w:val="20"/>
          <w:szCs w:val="20"/>
        </w:rPr>
      </w:pPr>
      <w:r w:rsidRPr="002D5602">
        <w:rPr>
          <w:rFonts w:asciiTheme="minorHAnsi" w:hAnsiTheme="minorHAnsi" w:cstheme="minorHAnsi"/>
          <w:sz w:val="20"/>
          <w:szCs w:val="20"/>
        </w:rPr>
        <w:t>liczba</w:t>
      </w:r>
      <w:r w:rsidR="00D12EEF" w:rsidRPr="002D5602">
        <w:rPr>
          <w:rFonts w:asciiTheme="minorHAnsi" w:hAnsiTheme="minorHAnsi" w:cstheme="minorHAnsi"/>
          <w:sz w:val="20"/>
          <w:szCs w:val="20"/>
        </w:rPr>
        <w:t xml:space="preserve"> biwaków: </w:t>
      </w:r>
      <w:r w:rsidR="00F43B31">
        <w:rPr>
          <w:rFonts w:asciiTheme="minorHAnsi" w:hAnsiTheme="minorHAnsi" w:cstheme="minorHAnsi"/>
          <w:sz w:val="20"/>
          <w:szCs w:val="20"/>
        </w:rPr>
        <w:t xml:space="preserve">4 </w:t>
      </w:r>
      <w:r w:rsidR="00680CAB">
        <w:rPr>
          <w:rFonts w:asciiTheme="minorHAnsi" w:hAnsiTheme="minorHAnsi" w:cstheme="minorHAnsi"/>
          <w:sz w:val="20"/>
          <w:szCs w:val="20"/>
        </w:rPr>
        <w:t>biwaki</w:t>
      </w:r>
      <w:r w:rsidR="00D12EEF" w:rsidRPr="002D5602">
        <w:rPr>
          <w:rFonts w:asciiTheme="minorHAnsi" w:hAnsiTheme="minorHAnsi" w:cstheme="minorHAnsi"/>
          <w:sz w:val="20"/>
          <w:szCs w:val="20"/>
        </w:rPr>
        <w:t>,</w:t>
      </w:r>
    </w:p>
    <w:p w:rsidR="00680CAB" w:rsidRDefault="00D12EEF" w:rsidP="00680CAB">
      <w:pPr>
        <w:pStyle w:val="Akapitzlist"/>
        <w:numPr>
          <w:ilvl w:val="0"/>
          <w:numId w:val="40"/>
        </w:numPr>
        <w:jc w:val="both"/>
        <w:rPr>
          <w:rFonts w:asciiTheme="minorHAnsi" w:hAnsiTheme="minorHAnsi" w:cstheme="minorHAnsi"/>
          <w:sz w:val="20"/>
          <w:szCs w:val="20"/>
        </w:rPr>
      </w:pPr>
      <w:r w:rsidRPr="002D5602">
        <w:rPr>
          <w:rFonts w:asciiTheme="minorHAnsi" w:hAnsiTheme="minorHAnsi" w:cstheme="minorHAnsi"/>
          <w:sz w:val="20"/>
          <w:szCs w:val="20"/>
        </w:rPr>
        <w:t xml:space="preserve">liczebność grup: </w:t>
      </w:r>
      <w:r w:rsidR="00F43B31">
        <w:rPr>
          <w:rFonts w:asciiTheme="minorHAnsi" w:hAnsiTheme="minorHAnsi" w:cstheme="minorHAnsi"/>
          <w:sz w:val="20"/>
          <w:szCs w:val="20"/>
        </w:rPr>
        <w:t>4</w:t>
      </w:r>
      <w:r w:rsidRPr="002D5602">
        <w:rPr>
          <w:rFonts w:asciiTheme="minorHAnsi" w:hAnsiTheme="minorHAnsi" w:cstheme="minorHAnsi"/>
          <w:sz w:val="20"/>
          <w:szCs w:val="20"/>
        </w:rPr>
        <w:t xml:space="preserve"> grup dziecięco – młodzieżowych, łącznie: </w:t>
      </w:r>
      <w:r w:rsidR="00F43B31">
        <w:rPr>
          <w:rFonts w:asciiTheme="minorHAnsi" w:hAnsiTheme="minorHAnsi" w:cstheme="minorHAnsi"/>
          <w:sz w:val="20"/>
          <w:szCs w:val="20"/>
        </w:rPr>
        <w:t xml:space="preserve">64 </w:t>
      </w:r>
      <w:r w:rsidRPr="002D5602">
        <w:rPr>
          <w:rFonts w:asciiTheme="minorHAnsi" w:hAnsiTheme="minorHAnsi" w:cstheme="minorHAnsi"/>
          <w:sz w:val="20"/>
          <w:szCs w:val="20"/>
        </w:rPr>
        <w:t xml:space="preserve">osób, w tym </w:t>
      </w:r>
      <w:r w:rsidR="00F43B31">
        <w:rPr>
          <w:rFonts w:asciiTheme="minorHAnsi" w:hAnsiTheme="minorHAnsi" w:cstheme="minorHAnsi"/>
          <w:sz w:val="20"/>
          <w:szCs w:val="20"/>
        </w:rPr>
        <w:t>60</w:t>
      </w:r>
      <w:r w:rsidRPr="002D5602">
        <w:rPr>
          <w:rFonts w:asciiTheme="minorHAnsi" w:hAnsiTheme="minorHAnsi" w:cstheme="minorHAnsi"/>
          <w:sz w:val="20"/>
          <w:szCs w:val="20"/>
        </w:rPr>
        <w:t xml:space="preserve"> uczestników + </w:t>
      </w:r>
      <w:r w:rsidR="00F43B31">
        <w:rPr>
          <w:rFonts w:asciiTheme="minorHAnsi" w:hAnsiTheme="minorHAnsi" w:cstheme="minorHAnsi"/>
          <w:sz w:val="20"/>
          <w:szCs w:val="20"/>
        </w:rPr>
        <w:t>4</w:t>
      </w:r>
      <w:r w:rsidRPr="002D5602">
        <w:rPr>
          <w:rFonts w:asciiTheme="minorHAnsi" w:hAnsiTheme="minorHAnsi" w:cstheme="minorHAnsi"/>
          <w:sz w:val="20"/>
          <w:szCs w:val="20"/>
        </w:rPr>
        <w:t> opiekunów,</w:t>
      </w:r>
    </w:p>
    <w:p w:rsidR="00D12EEF" w:rsidRPr="00680CAB" w:rsidRDefault="00D12EEF" w:rsidP="00680CAB">
      <w:pPr>
        <w:pStyle w:val="Akapitzlist"/>
        <w:numPr>
          <w:ilvl w:val="0"/>
          <w:numId w:val="40"/>
        </w:numPr>
        <w:jc w:val="both"/>
        <w:rPr>
          <w:rFonts w:asciiTheme="minorHAnsi" w:hAnsiTheme="minorHAnsi" w:cstheme="minorHAnsi"/>
          <w:sz w:val="20"/>
          <w:szCs w:val="20"/>
        </w:rPr>
      </w:pPr>
      <w:r w:rsidRPr="00680CAB">
        <w:rPr>
          <w:rFonts w:asciiTheme="minorHAnsi" w:hAnsiTheme="minorHAnsi" w:cstheme="minorHAnsi"/>
          <w:sz w:val="20"/>
          <w:szCs w:val="20"/>
        </w:rPr>
        <w:t>wymagania dotyczące miejsca:</w:t>
      </w:r>
    </w:p>
    <w:p w:rsidR="00D12EEF" w:rsidRPr="002D5602" w:rsidRDefault="008E1013" w:rsidP="00680CAB">
      <w:pPr>
        <w:pStyle w:val="Akapitzlist"/>
        <w:numPr>
          <w:ilvl w:val="0"/>
          <w:numId w:val="40"/>
        </w:numPr>
        <w:ind w:left="1134"/>
        <w:jc w:val="both"/>
        <w:rPr>
          <w:rFonts w:asciiTheme="minorHAnsi" w:hAnsiTheme="minorHAnsi" w:cstheme="minorHAnsi"/>
          <w:sz w:val="20"/>
          <w:szCs w:val="20"/>
        </w:rPr>
      </w:pPr>
      <w:r>
        <w:rPr>
          <w:rFonts w:asciiTheme="minorHAnsi" w:hAnsiTheme="minorHAnsi" w:cstheme="minorHAnsi"/>
          <w:sz w:val="20"/>
          <w:szCs w:val="20"/>
        </w:rPr>
        <w:t>obiekt</w:t>
      </w:r>
      <w:r w:rsidR="00D12EEF" w:rsidRPr="002D5602">
        <w:rPr>
          <w:rFonts w:asciiTheme="minorHAnsi" w:hAnsiTheme="minorHAnsi" w:cstheme="minorHAnsi"/>
          <w:sz w:val="20"/>
          <w:szCs w:val="20"/>
        </w:rPr>
        <w:t xml:space="preserve"> posiada </w:t>
      </w:r>
      <w:r>
        <w:rPr>
          <w:rFonts w:asciiTheme="minorHAnsi" w:hAnsiTheme="minorHAnsi" w:cstheme="minorHAnsi"/>
          <w:sz w:val="20"/>
          <w:szCs w:val="20"/>
        </w:rPr>
        <w:t>pokoje</w:t>
      </w:r>
      <w:r w:rsidR="00D12EEF" w:rsidRPr="002D5602">
        <w:rPr>
          <w:rFonts w:asciiTheme="minorHAnsi" w:hAnsiTheme="minorHAnsi" w:cstheme="minorHAnsi"/>
          <w:sz w:val="20"/>
          <w:szCs w:val="20"/>
        </w:rPr>
        <w:t xml:space="preserve"> od 4 </w:t>
      </w:r>
      <w:r>
        <w:rPr>
          <w:rFonts w:asciiTheme="minorHAnsi" w:hAnsiTheme="minorHAnsi" w:cstheme="minorHAnsi"/>
          <w:sz w:val="20"/>
          <w:szCs w:val="20"/>
        </w:rPr>
        <w:t xml:space="preserve">osób </w:t>
      </w:r>
      <w:r w:rsidR="00D12EEF" w:rsidRPr="002D5602">
        <w:rPr>
          <w:rFonts w:asciiTheme="minorHAnsi" w:hAnsiTheme="minorHAnsi" w:cstheme="minorHAnsi"/>
          <w:sz w:val="20"/>
          <w:szCs w:val="20"/>
        </w:rPr>
        <w:t>do 8 osób,</w:t>
      </w:r>
    </w:p>
    <w:p w:rsidR="00D12EEF" w:rsidRPr="002D5602" w:rsidRDefault="008E1013" w:rsidP="00680CAB">
      <w:pPr>
        <w:pStyle w:val="Akapitzlist"/>
        <w:numPr>
          <w:ilvl w:val="0"/>
          <w:numId w:val="40"/>
        </w:numPr>
        <w:ind w:left="1134"/>
        <w:jc w:val="both"/>
        <w:rPr>
          <w:rFonts w:asciiTheme="minorHAnsi" w:hAnsiTheme="minorHAnsi" w:cstheme="minorHAnsi"/>
          <w:sz w:val="20"/>
          <w:szCs w:val="20"/>
        </w:rPr>
      </w:pPr>
      <w:r>
        <w:rPr>
          <w:rFonts w:asciiTheme="minorHAnsi" w:hAnsiTheme="minorHAnsi" w:cstheme="minorHAnsi"/>
          <w:sz w:val="20"/>
          <w:szCs w:val="20"/>
        </w:rPr>
        <w:t>obiekt</w:t>
      </w:r>
      <w:r w:rsidR="00D12EEF" w:rsidRPr="002D5602">
        <w:rPr>
          <w:rFonts w:asciiTheme="minorHAnsi" w:hAnsiTheme="minorHAnsi" w:cstheme="minorHAnsi"/>
          <w:sz w:val="20"/>
          <w:szCs w:val="20"/>
        </w:rPr>
        <w:t xml:space="preserve"> posiada teren rekreacyjny z miejscem na gry terenowe i ognisko, </w:t>
      </w:r>
    </w:p>
    <w:p w:rsidR="00D12EEF" w:rsidRPr="002D5602" w:rsidRDefault="008E1013" w:rsidP="00680CAB">
      <w:pPr>
        <w:pStyle w:val="Akapitzlist"/>
        <w:numPr>
          <w:ilvl w:val="0"/>
          <w:numId w:val="40"/>
        </w:numPr>
        <w:ind w:left="1134"/>
        <w:jc w:val="both"/>
        <w:rPr>
          <w:rFonts w:asciiTheme="minorHAnsi" w:hAnsiTheme="minorHAnsi" w:cstheme="minorHAnsi"/>
          <w:sz w:val="20"/>
          <w:szCs w:val="20"/>
        </w:rPr>
      </w:pPr>
      <w:r>
        <w:rPr>
          <w:rFonts w:asciiTheme="minorHAnsi" w:hAnsiTheme="minorHAnsi" w:cstheme="minorHAnsi"/>
          <w:sz w:val="20"/>
          <w:szCs w:val="20"/>
        </w:rPr>
        <w:t>obiekt</w:t>
      </w:r>
      <w:r w:rsidR="00D12EEF" w:rsidRPr="002D5602">
        <w:rPr>
          <w:rFonts w:asciiTheme="minorHAnsi" w:hAnsiTheme="minorHAnsi" w:cstheme="minorHAnsi"/>
          <w:sz w:val="20"/>
          <w:szCs w:val="20"/>
        </w:rPr>
        <w:t xml:space="preserve"> posiada boiska do gier zespołowych,</w:t>
      </w:r>
    </w:p>
    <w:p w:rsidR="00D12EEF" w:rsidRPr="002D5602" w:rsidRDefault="00D12EEF" w:rsidP="00680CAB">
      <w:pPr>
        <w:pStyle w:val="Akapitzlist"/>
        <w:numPr>
          <w:ilvl w:val="0"/>
          <w:numId w:val="40"/>
        </w:numPr>
        <w:ind w:left="1134"/>
        <w:jc w:val="both"/>
        <w:rPr>
          <w:rFonts w:asciiTheme="minorHAnsi" w:hAnsiTheme="minorHAnsi" w:cstheme="minorHAnsi"/>
          <w:sz w:val="20"/>
          <w:szCs w:val="20"/>
        </w:rPr>
      </w:pPr>
      <w:r w:rsidRPr="002D5602">
        <w:rPr>
          <w:rFonts w:asciiTheme="minorHAnsi" w:hAnsiTheme="minorHAnsi" w:cstheme="minorHAnsi"/>
          <w:sz w:val="20"/>
          <w:szCs w:val="20"/>
        </w:rPr>
        <w:t xml:space="preserve">lokalizacja </w:t>
      </w:r>
      <w:r w:rsidR="008E1013">
        <w:rPr>
          <w:rFonts w:asciiTheme="minorHAnsi" w:hAnsiTheme="minorHAnsi" w:cstheme="minorHAnsi"/>
          <w:sz w:val="20"/>
          <w:szCs w:val="20"/>
        </w:rPr>
        <w:t>obiektu</w:t>
      </w:r>
      <w:r w:rsidRPr="002D5602">
        <w:rPr>
          <w:rFonts w:asciiTheme="minorHAnsi" w:hAnsiTheme="minorHAnsi" w:cstheme="minorHAnsi"/>
          <w:sz w:val="20"/>
          <w:szCs w:val="20"/>
        </w:rPr>
        <w:t xml:space="preserve"> umożliwia organizację zajęć na świeżym powietrzu,</w:t>
      </w:r>
    </w:p>
    <w:p w:rsidR="00D12EEF" w:rsidRDefault="00D12EEF" w:rsidP="00680CAB">
      <w:pPr>
        <w:pStyle w:val="Akapitzlist"/>
        <w:numPr>
          <w:ilvl w:val="0"/>
          <w:numId w:val="40"/>
        </w:numPr>
        <w:ind w:left="1134"/>
        <w:jc w:val="both"/>
        <w:rPr>
          <w:rFonts w:asciiTheme="minorHAnsi" w:hAnsiTheme="minorHAnsi" w:cstheme="minorHAnsi"/>
          <w:sz w:val="20"/>
          <w:szCs w:val="20"/>
        </w:rPr>
      </w:pPr>
      <w:r w:rsidRPr="002D5602">
        <w:rPr>
          <w:rFonts w:asciiTheme="minorHAnsi" w:hAnsiTheme="minorHAnsi" w:cstheme="minorHAnsi"/>
          <w:sz w:val="20"/>
          <w:szCs w:val="20"/>
        </w:rPr>
        <w:t xml:space="preserve">lokalizacja </w:t>
      </w:r>
      <w:r w:rsidR="008E1013">
        <w:rPr>
          <w:rFonts w:asciiTheme="minorHAnsi" w:hAnsiTheme="minorHAnsi" w:cstheme="minorHAnsi"/>
          <w:sz w:val="20"/>
          <w:szCs w:val="20"/>
        </w:rPr>
        <w:t>obiektu</w:t>
      </w:r>
      <w:r w:rsidRPr="002D5602">
        <w:rPr>
          <w:rFonts w:asciiTheme="minorHAnsi" w:hAnsiTheme="minorHAnsi" w:cstheme="minorHAnsi"/>
          <w:sz w:val="20"/>
          <w:szCs w:val="20"/>
        </w:rPr>
        <w:t xml:space="preserve"> umożliwia organizację wędrówek szlakami Wolińskiego Parku Narodowego, bliską odległość od Rezerwatu Żubrów.</w:t>
      </w:r>
    </w:p>
    <w:p w:rsidR="00444F2E" w:rsidRDefault="00444F2E" w:rsidP="00444F2E">
      <w:pPr>
        <w:pStyle w:val="Akapitzlist"/>
        <w:ind w:left="1134"/>
        <w:jc w:val="both"/>
        <w:rPr>
          <w:rFonts w:asciiTheme="minorHAnsi" w:hAnsiTheme="minorHAnsi" w:cstheme="minorHAnsi"/>
          <w:sz w:val="20"/>
          <w:szCs w:val="20"/>
        </w:rPr>
      </w:pPr>
    </w:p>
    <w:p w:rsidR="00444F2E" w:rsidRDefault="00444F2E" w:rsidP="00444F2E">
      <w:pPr>
        <w:jc w:val="both"/>
        <w:rPr>
          <w:rFonts w:asciiTheme="minorHAnsi" w:hAnsiTheme="minorHAnsi" w:cstheme="minorHAnsi"/>
          <w:sz w:val="20"/>
          <w:szCs w:val="20"/>
        </w:rPr>
      </w:pPr>
      <w:r>
        <w:rPr>
          <w:rFonts w:asciiTheme="minorHAnsi" w:hAnsiTheme="minorHAnsi" w:cstheme="minorHAnsi"/>
          <w:sz w:val="20"/>
          <w:szCs w:val="20"/>
        </w:rPr>
        <w:t>CZĘŚĆ 3: Organizacja biwaków w granicach miejscowości Sarbinowo (woj. zachodniopomorskie) lub w odległości do 15 km od granicy tej miejscowości:</w:t>
      </w:r>
    </w:p>
    <w:p w:rsidR="00444F2E" w:rsidRDefault="00444F2E" w:rsidP="00444F2E">
      <w:pPr>
        <w:pStyle w:val="Akapitzlist"/>
        <w:numPr>
          <w:ilvl w:val="0"/>
          <w:numId w:val="44"/>
        </w:numPr>
        <w:jc w:val="both"/>
        <w:textAlignment w:val="auto"/>
        <w:rPr>
          <w:rFonts w:asciiTheme="minorHAnsi" w:hAnsiTheme="minorHAnsi" w:cstheme="minorHAnsi"/>
          <w:sz w:val="20"/>
          <w:szCs w:val="20"/>
        </w:rPr>
      </w:pPr>
      <w:r>
        <w:rPr>
          <w:rFonts w:asciiTheme="minorHAnsi" w:hAnsiTheme="minorHAnsi" w:cstheme="minorHAnsi"/>
          <w:sz w:val="20"/>
          <w:szCs w:val="20"/>
        </w:rPr>
        <w:t>liczba biwaków: 1 biwak,</w:t>
      </w:r>
    </w:p>
    <w:p w:rsidR="00A878DE" w:rsidRDefault="00444F2E" w:rsidP="00A878DE">
      <w:pPr>
        <w:pStyle w:val="Akapitzlist"/>
        <w:numPr>
          <w:ilvl w:val="0"/>
          <w:numId w:val="44"/>
        </w:numPr>
        <w:jc w:val="both"/>
        <w:textAlignment w:val="auto"/>
        <w:rPr>
          <w:rFonts w:asciiTheme="minorHAnsi" w:hAnsiTheme="minorHAnsi" w:cstheme="minorHAnsi"/>
          <w:sz w:val="20"/>
          <w:szCs w:val="20"/>
        </w:rPr>
      </w:pPr>
      <w:r>
        <w:rPr>
          <w:rFonts w:asciiTheme="minorHAnsi" w:hAnsiTheme="minorHAnsi" w:cstheme="minorHAnsi"/>
          <w:sz w:val="20"/>
          <w:szCs w:val="20"/>
        </w:rPr>
        <w:t>liczebność grup</w:t>
      </w:r>
      <w:r w:rsidR="00A878DE">
        <w:rPr>
          <w:rFonts w:asciiTheme="minorHAnsi" w:hAnsiTheme="minorHAnsi" w:cstheme="minorHAnsi"/>
          <w:sz w:val="20"/>
          <w:szCs w:val="20"/>
        </w:rPr>
        <w:t>y</w:t>
      </w:r>
      <w:r>
        <w:rPr>
          <w:rFonts w:asciiTheme="minorHAnsi" w:hAnsiTheme="minorHAnsi" w:cstheme="minorHAnsi"/>
          <w:sz w:val="20"/>
          <w:szCs w:val="20"/>
        </w:rPr>
        <w:t>: 1 grup</w:t>
      </w:r>
      <w:r w:rsidR="00A878DE">
        <w:rPr>
          <w:rFonts w:asciiTheme="minorHAnsi" w:hAnsiTheme="minorHAnsi" w:cstheme="minorHAnsi"/>
          <w:sz w:val="20"/>
          <w:szCs w:val="20"/>
        </w:rPr>
        <w:t>a dziecięco – młodzieżowa</w:t>
      </w:r>
      <w:r>
        <w:rPr>
          <w:rFonts w:asciiTheme="minorHAnsi" w:hAnsiTheme="minorHAnsi" w:cstheme="minorHAnsi"/>
          <w:sz w:val="20"/>
          <w:szCs w:val="20"/>
        </w:rPr>
        <w:t xml:space="preserve">, łącznie: 16 osób, w </w:t>
      </w:r>
      <w:r w:rsidR="00A878DE">
        <w:rPr>
          <w:rFonts w:asciiTheme="minorHAnsi" w:hAnsiTheme="minorHAnsi" w:cstheme="minorHAnsi"/>
          <w:sz w:val="20"/>
          <w:szCs w:val="20"/>
        </w:rPr>
        <w:t>tym 15 uczestników + 1 opiekun</w:t>
      </w:r>
      <w:r>
        <w:rPr>
          <w:rFonts w:asciiTheme="minorHAnsi" w:hAnsiTheme="minorHAnsi" w:cstheme="minorHAnsi"/>
          <w:sz w:val="20"/>
          <w:szCs w:val="20"/>
        </w:rPr>
        <w:t>,</w:t>
      </w:r>
    </w:p>
    <w:p w:rsidR="00444F2E" w:rsidRPr="00A878DE" w:rsidRDefault="00444F2E" w:rsidP="00A878DE">
      <w:pPr>
        <w:pStyle w:val="Akapitzlist"/>
        <w:numPr>
          <w:ilvl w:val="0"/>
          <w:numId w:val="44"/>
        </w:numPr>
        <w:jc w:val="both"/>
        <w:textAlignment w:val="auto"/>
        <w:rPr>
          <w:rFonts w:asciiTheme="minorHAnsi" w:hAnsiTheme="minorHAnsi" w:cstheme="minorHAnsi"/>
          <w:sz w:val="20"/>
          <w:szCs w:val="20"/>
        </w:rPr>
      </w:pPr>
      <w:r w:rsidRPr="00A878DE">
        <w:rPr>
          <w:rFonts w:asciiTheme="minorHAnsi" w:hAnsiTheme="minorHAnsi" w:cstheme="minorHAnsi"/>
          <w:sz w:val="20"/>
          <w:szCs w:val="20"/>
        </w:rPr>
        <w:t>wymagania dotyczące miejsca:</w:t>
      </w:r>
    </w:p>
    <w:p w:rsidR="00444F2E" w:rsidRDefault="00444F2E" w:rsidP="00650400">
      <w:pPr>
        <w:pStyle w:val="Akapitzlist"/>
        <w:numPr>
          <w:ilvl w:val="0"/>
          <w:numId w:val="44"/>
        </w:numPr>
        <w:ind w:left="1134"/>
        <w:jc w:val="both"/>
        <w:textAlignment w:val="auto"/>
        <w:rPr>
          <w:rFonts w:asciiTheme="minorHAnsi" w:hAnsiTheme="minorHAnsi" w:cstheme="minorHAnsi"/>
          <w:sz w:val="20"/>
          <w:szCs w:val="20"/>
        </w:rPr>
      </w:pPr>
      <w:r>
        <w:rPr>
          <w:rFonts w:asciiTheme="minorHAnsi" w:hAnsiTheme="minorHAnsi" w:cstheme="minorHAnsi"/>
          <w:sz w:val="20"/>
          <w:szCs w:val="20"/>
        </w:rPr>
        <w:t>obiekt położony w spokojnej części Sarbinowa,</w:t>
      </w:r>
    </w:p>
    <w:p w:rsidR="00444F2E" w:rsidRDefault="00444F2E" w:rsidP="00650400">
      <w:pPr>
        <w:pStyle w:val="Akapitzlist"/>
        <w:numPr>
          <w:ilvl w:val="0"/>
          <w:numId w:val="44"/>
        </w:numPr>
        <w:ind w:left="1134"/>
        <w:jc w:val="both"/>
        <w:textAlignment w:val="auto"/>
        <w:rPr>
          <w:rFonts w:asciiTheme="minorHAnsi" w:hAnsiTheme="minorHAnsi" w:cstheme="minorHAnsi"/>
          <w:sz w:val="20"/>
          <w:szCs w:val="20"/>
        </w:rPr>
      </w:pPr>
      <w:r>
        <w:rPr>
          <w:rFonts w:asciiTheme="minorHAnsi" w:hAnsiTheme="minorHAnsi" w:cstheme="minorHAnsi"/>
          <w:sz w:val="20"/>
          <w:szCs w:val="20"/>
        </w:rPr>
        <w:t>dostęp do plaży w odległości nie większej niż 500 m. </w:t>
      </w:r>
    </w:p>
    <w:p w:rsidR="00444F2E" w:rsidRDefault="00444F2E" w:rsidP="00444F2E">
      <w:pPr>
        <w:jc w:val="both"/>
        <w:rPr>
          <w:rFonts w:asciiTheme="minorHAnsi" w:hAnsiTheme="minorHAnsi" w:cstheme="minorHAnsi"/>
          <w:sz w:val="20"/>
          <w:szCs w:val="20"/>
        </w:rPr>
      </w:pPr>
    </w:p>
    <w:p w:rsidR="00650400" w:rsidRDefault="00650400" w:rsidP="00650400">
      <w:pPr>
        <w:jc w:val="both"/>
        <w:rPr>
          <w:rFonts w:asciiTheme="minorHAnsi" w:hAnsiTheme="minorHAnsi" w:cstheme="minorHAnsi"/>
          <w:sz w:val="20"/>
          <w:szCs w:val="20"/>
        </w:rPr>
      </w:pPr>
      <w:r>
        <w:rPr>
          <w:rFonts w:asciiTheme="minorHAnsi" w:hAnsiTheme="minorHAnsi" w:cstheme="minorHAnsi"/>
          <w:sz w:val="20"/>
          <w:szCs w:val="20"/>
        </w:rPr>
        <w:t>CZĘŚĆ 4: Organizacja biwaków w granicach miejscowości Trzebież (woj. zachodniopomorskie) lub w odległości do 15 km od granicy tej miejscowości:</w:t>
      </w:r>
    </w:p>
    <w:p w:rsidR="00650400" w:rsidRDefault="00650400" w:rsidP="00650400">
      <w:pPr>
        <w:pStyle w:val="Akapitzlist"/>
        <w:numPr>
          <w:ilvl w:val="0"/>
          <w:numId w:val="44"/>
        </w:numPr>
        <w:jc w:val="both"/>
        <w:textAlignment w:val="auto"/>
        <w:rPr>
          <w:rFonts w:asciiTheme="minorHAnsi" w:hAnsiTheme="minorHAnsi" w:cstheme="minorHAnsi"/>
          <w:sz w:val="20"/>
          <w:szCs w:val="20"/>
        </w:rPr>
      </w:pPr>
      <w:r>
        <w:rPr>
          <w:rFonts w:asciiTheme="minorHAnsi" w:hAnsiTheme="minorHAnsi" w:cstheme="minorHAnsi"/>
          <w:sz w:val="20"/>
          <w:szCs w:val="20"/>
        </w:rPr>
        <w:t>liczba biwaków: 1 biwak,</w:t>
      </w:r>
    </w:p>
    <w:p w:rsidR="00A878DE" w:rsidRDefault="00650400" w:rsidP="00A878DE">
      <w:pPr>
        <w:pStyle w:val="Akapitzlist"/>
        <w:numPr>
          <w:ilvl w:val="0"/>
          <w:numId w:val="44"/>
        </w:numPr>
        <w:jc w:val="both"/>
        <w:textAlignment w:val="auto"/>
        <w:rPr>
          <w:rFonts w:asciiTheme="minorHAnsi" w:hAnsiTheme="minorHAnsi" w:cstheme="minorHAnsi"/>
          <w:sz w:val="20"/>
          <w:szCs w:val="20"/>
        </w:rPr>
      </w:pPr>
      <w:r>
        <w:rPr>
          <w:rFonts w:asciiTheme="minorHAnsi" w:hAnsiTheme="minorHAnsi" w:cstheme="minorHAnsi"/>
          <w:sz w:val="20"/>
          <w:szCs w:val="20"/>
        </w:rPr>
        <w:t>liczebność grup</w:t>
      </w:r>
      <w:r w:rsidR="00A878DE">
        <w:rPr>
          <w:rFonts w:asciiTheme="minorHAnsi" w:hAnsiTheme="minorHAnsi" w:cstheme="minorHAnsi"/>
          <w:sz w:val="20"/>
          <w:szCs w:val="20"/>
        </w:rPr>
        <w:t>y</w:t>
      </w:r>
      <w:r>
        <w:rPr>
          <w:rFonts w:asciiTheme="minorHAnsi" w:hAnsiTheme="minorHAnsi" w:cstheme="minorHAnsi"/>
          <w:sz w:val="20"/>
          <w:szCs w:val="20"/>
        </w:rPr>
        <w:t>: 1 grup</w:t>
      </w:r>
      <w:r w:rsidR="00A878DE">
        <w:rPr>
          <w:rFonts w:asciiTheme="minorHAnsi" w:hAnsiTheme="minorHAnsi" w:cstheme="minorHAnsi"/>
          <w:sz w:val="20"/>
          <w:szCs w:val="20"/>
        </w:rPr>
        <w:t>a dziecięco – młodzieżowa</w:t>
      </w:r>
      <w:r>
        <w:rPr>
          <w:rFonts w:asciiTheme="minorHAnsi" w:hAnsiTheme="minorHAnsi" w:cstheme="minorHAnsi"/>
          <w:sz w:val="20"/>
          <w:szCs w:val="20"/>
        </w:rPr>
        <w:t xml:space="preserve">, łącznie: 16 osób, w </w:t>
      </w:r>
      <w:r w:rsidR="00A878DE">
        <w:rPr>
          <w:rFonts w:asciiTheme="minorHAnsi" w:hAnsiTheme="minorHAnsi" w:cstheme="minorHAnsi"/>
          <w:sz w:val="20"/>
          <w:szCs w:val="20"/>
        </w:rPr>
        <w:t>tym 15 uczestników + 1 opiekun</w:t>
      </w:r>
      <w:r>
        <w:rPr>
          <w:rFonts w:asciiTheme="minorHAnsi" w:hAnsiTheme="minorHAnsi" w:cstheme="minorHAnsi"/>
          <w:sz w:val="20"/>
          <w:szCs w:val="20"/>
        </w:rPr>
        <w:t>,</w:t>
      </w:r>
    </w:p>
    <w:p w:rsidR="00650400" w:rsidRPr="00A878DE" w:rsidRDefault="00650400" w:rsidP="00A878DE">
      <w:pPr>
        <w:pStyle w:val="Akapitzlist"/>
        <w:numPr>
          <w:ilvl w:val="0"/>
          <w:numId w:val="44"/>
        </w:numPr>
        <w:jc w:val="both"/>
        <w:textAlignment w:val="auto"/>
        <w:rPr>
          <w:rFonts w:asciiTheme="minorHAnsi" w:hAnsiTheme="minorHAnsi" w:cstheme="minorHAnsi"/>
          <w:sz w:val="20"/>
          <w:szCs w:val="20"/>
        </w:rPr>
      </w:pPr>
      <w:r w:rsidRPr="00A878DE">
        <w:rPr>
          <w:rFonts w:asciiTheme="minorHAnsi" w:hAnsiTheme="minorHAnsi" w:cstheme="minorHAnsi"/>
          <w:sz w:val="20"/>
          <w:szCs w:val="20"/>
        </w:rPr>
        <w:t>wymagania dotyczące miejsca:</w:t>
      </w:r>
    </w:p>
    <w:p w:rsidR="00650400" w:rsidRPr="002D5602" w:rsidRDefault="008E1013" w:rsidP="00650400">
      <w:pPr>
        <w:pStyle w:val="Akapitzlist"/>
        <w:numPr>
          <w:ilvl w:val="0"/>
          <w:numId w:val="44"/>
        </w:numPr>
        <w:ind w:left="1134"/>
        <w:jc w:val="both"/>
        <w:rPr>
          <w:rFonts w:asciiTheme="minorHAnsi" w:hAnsiTheme="minorHAnsi" w:cstheme="minorHAnsi"/>
          <w:sz w:val="20"/>
          <w:szCs w:val="20"/>
        </w:rPr>
      </w:pPr>
      <w:r>
        <w:rPr>
          <w:rFonts w:asciiTheme="minorHAnsi" w:hAnsiTheme="minorHAnsi" w:cstheme="minorHAnsi"/>
          <w:sz w:val="20"/>
          <w:szCs w:val="20"/>
        </w:rPr>
        <w:t>obiekt</w:t>
      </w:r>
      <w:r w:rsidR="00650400" w:rsidRPr="002D5602">
        <w:rPr>
          <w:rFonts w:asciiTheme="minorHAnsi" w:hAnsiTheme="minorHAnsi" w:cstheme="minorHAnsi"/>
          <w:sz w:val="20"/>
          <w:szCs w:val="20"/>
        </w:rPr>
        <w:t xml:space="preserve"> posiada bazę noclegową w postaci pokoi od 4 do 8 osób,</w:t>
      </w:r>
    </w:p>
    <w:p w:rsidR="00650400" w:rsidRPr="002D5602" w:rsidRDefault="008E1013" w:rsidP="00650400">
      <w:pPr>
        <w:pStyle w:val="Akapitzlist"/>
        <w:numPr>
          <w:ilvl w:val="0"/>
          <w:numId w:val="44"/>
        </w:numPr>
        <w:ind w:left="1134"/>
        <w:jc w:val="both"/>
        <w:rPr>
          <w:rFonts w:asciiTheme="minorHAnsi" w:hAnsiTheme="minorHAnsi" w:cstheme="minorHAnsi"/>
          <w:sz w:val="20"/>
          <w:szCs w:val="20"/>
        </w:rPr>
      </w:pPr>
      <w:r>
        <w:rPr>
          <w:rFonts w:asciiTheme="minorHAnsi" w:hAnsiTheme="minorHAnsi" w:cstheme="minorHAnsi"/>
          <w:sz w:val="20"/>
          <w:szCs w:val="20"/>
        </w:rPr>
        <w:t>obiekt</w:t>
      </w:r>
      <w:r w:rsidR="00650400" w:rsidRPr="002D5602">
        <w:rPr>
          <w:rFonts w:asciiTheme="minorHAnsi" w:hAnsiTheme="minorHAnsi" w:cstheme="minorHAnsi"/>
          <w:sz w:val="20"/>
          <w:szCs w:val="20"/>
        </w:rPr>
        <w:t xml:space="preserve"> posiada teren rekreacyjny z miejscem na gry terenowe i ognisko, </w:t>
      </w:r>
    </w:p>
    <w:p w:rsidR="00650400" w:rsidRPr="002D5602" w:rsidRDefault="008E1013" w:rsidP="00650400">
      <w:pPr>
        <w:pStyle w:val="Akapitzlist"/>
        <w:numPr>
          <w:ilvl w:val="0"/>
          <w:numId w:val="44"/>
        </w:numPr>
        <w:ind w:left="1134"/>
        <w:jc w:val="both"/>
        <w:rPr>
          <w:rFonts w:asciiTheme="minorHAnsi" w:hAnsiTheme="minorHAnsi" w:cstheme="minorHAnsi"/>
          <w:sz w:val="20"/>
          <w:szCs w:val="20"/>
        </w:rPr>
      </w:pPr>
      <w:r>
        <w:rPr>
          <w:rFonts w:asciiTheme="minorHAnsi" w:hAnsiTheme="minorHAnsi" w:cstheme="minorHAnsi"/>
          <w:sz w:val="20"/>
          <w:szCs w:val="20"/>
        </w:rPr>
        <w:t>obiekt</w:t>
      </w:r>
      <w:r w:rsidR="00650400" w:rsidRPr="002D5602">
        <w:rPr>
          <w:rFonts w:asciiTheme="minorHAnsi" w:hAnsiTheme="minorHAnsi" w:cstheme="minorHAnsi"/>
          <w:sz w:val="20"/>
          <w:szCs w:val="20"/>
        </w:rPr>
        <w:t xml:space="preserve"> posiada boiska do gier zespołowych,</w:t>
      </w:r>
    </w:p>
    <w:p w:rsidR="00650400" w:rsidRPr="002D5602" w:rsidRDefault="00650400" w:rsidP="00650400">
      <w:pPr>
        <w:pStyle w:val="Akapitzlist"/>
        <w:numPr>
          <w:ilvl w:val="0"/>
          <w:numId w:val="44"/>
        </w:numPr>
        <w:ind w:left="1134"/>
        <w:jc w:val="both"/>
        <w:rPr>
          <w:rFonts w:asciiTheme="minorHAnsi" w:hAnsiTheme="minorHAnsi" w:cstheme="minorHAnsi"/>
          <w:sz w:val="20"/>
          <w:szCs w:val="20"/>
        </w:rPr>
      </w:pPr>
      <w:r w:rsidRPr="002D5602">
        <w:rPr>
          <w:rFonts w:asciiTheme="minorHAnsi" w:hAnsiTheme="minorHAnsi" w:cstheme="minorHAnsi"/>
          <w:sz w:val="20"/>
          <w:szCs w:val="20"/>
        </w:rPr>
        <w:t xml:space="preserve">lokalizacja </w:t>
      </w:r>
      <w:r w:rsidR="008E1013">
        <w:rPr>
          <w:rFonts w:asciiTheme="minorHAnsi" w:hAnsiTheme="minorHAnsi" w:cstheme="minorHAnsi"/>
          <w:sz w:val="20"/>
          <w:szCs w:val="20"/>
        </w:rPr>
        <w:t>obiektu</w:t>
      </w:r>
      <w:r w:rsidRPr="002D5602">
        <w:rPr>
          <w:rFonts w:asciiTheme="minorHAnsi" w:hAnsiTheme="minorHAnsi" w:cstheme="minorHAnsi"/>
          <w:sz w:val="20"/>
          <w:szCs w:val="20"/>
        </w:rPr>
        <w:t xml:space="preserve"> umożliwia organiz</w:t>
      </w:r>
      <w:r w:rsidR="00A878DE">
        <w:rPr>
          <w:rFonts w:asciiTheme="minorHAnsi" w:hAnsiTheme="minorHAnsi" w:cstheme="minorHAnsi"/>
          <w:sz w:val="20"/>
          <w:szCs w:val="20"/>
        </w:rPr>
        <w:t>ację zajęć na świeżym powietrzu.</w:t>
      </w:r>
    </w:p>
    <w:p w:rsidR="00650400" w:rsidRPr="00650400" w:rsidRDefault="00650400" w:rsidP="00A878DE">
      <w:pPr>
        <w:pStyle w:val="Akapitzlist"/>
        <w:ind w:left="1134"/>
        <w:jc w:val="both"/>
        <w:rPr>
          <w:rFonts w:asciiTheme="minorHAnsi" w:hAnsiTheme="minorHAnsi" w:cstheme="minorHAnsi"/>
          <w:sz w:val="20"/>
          <w:szCs w:val="20"/>
        </w:rPr>
      </w:pPr>
    </w:p>
    <w:p w:rsidR="00A878DE" w:rsidRPr="00D12EEF" w:rsidRDefault="00A878DE" w:rsidP="00A878DE">
      <w:pPr>
        <w:jc w:val="both"/>
        <w:rPr>
          <w:rFonts w:asciiTheme="minorHAnsi" w:hAnsiTheme="minorHAnsi" w:cstheme="minorHAnsi"/>
          <w:sz w:val="20"/>
          <w:szCs w:val="20"/>
        </w:rPr>
      </w:pPr>
      <w:r>
        <w:rPr>
          <w:rFonts w:asciiTheme="minorHAnsi" w:hAnsiTheme="minorHAnsi" w:cstheme="minorHAnsi"/>
          <w:sz w:val="20"/>
          <w:szCs w:val="20"/>
        </w:rPr>
        <w:t xml:space="preserve">CZĘŚĆ 5: </w:t>
      </w:r>
      <w:r w:rsidRPr="00D12EEF">
        <w:rPr>
          <w:rFonts w:asciiTheme="minorHAnsi" w:hAnsiTheme="minorHAnsi" w:cstheme="minorHAnsi"/>
          <w:sz w:val="20"/>
          <w:szCs w:val="20"/>
        </w:rPr>
        <w:t>Organizacja biwaków w granicach miejscowości Myślibórz (woj. zachodniopomorskie)</w:t>
      </w:r>
      <w:r>
        <w:rPr>
          <w:rFonts w:asciiTheme="minorHAnsi" w:hAnsiTheme="minorHAnsi" w:cstheme="minorHAnsi"/>
          <w:sz w:val="20"/>
          <w:szCs w:val="20"/>
        </w:rPr>
        <w:t xml:space="preserve"> lub w odległości do 10 km od granicy tej miejscowości</w:t>
      </w:r>
      <w:r w:rsidRPr="00D12EEF">
        <w:rPr>
          <w:rFonts w:asciiTheme="minorHAnsi" w:hAnsiTheme="minorHAnsi" w:cstheme="minorHAnsi"/>
          <w:sz w:val="20"/>
          <w:szCs w:val="20"/>
        </w:rPr>
        <w:t>:</w:t>
      </w:r>
    </w:p>
    <w:p w:rsidR="00A878DE" w:rsidRPr="00D12EEF" w:rsidRDefault="00A878DE" w:rsidP="00A878DE">
      <w:pPr>
        <w:pStyle w:val="Akapitzlist"/>
        <w:numPr>
          <w:ilvl w:val="0"/>
          <w:numId w:val="34"/>
        </w:numPr>
        <w:jc w:val="both"/>
        <w:rPr>
          <w:rFonts w:asciiTheme="minorHAnsi" w:hAnsiTheme="minorHAnsi" w:cstheme="minorHAnsi"/>
          <w:sz w:val="20"/>
          <w:szCs w:val="20"/>
        </w:rPr>
      </w:pPr>
      <w:r w:rsidRPr="00D12EEF">
        <w:rPr>
          <w:rFonts w:asciiTheme="minorHAnsi" w:hAnsiTheme="minorHAnsi" w:cstheme="minorHAnsi"/>
          <w:sz w:val="20"/>
          <w:szCs w:val="20"/>
        </w:rPr>
        <w:t xml:space="preserve">liczba biwaków: </w:t>
      </w:r>
      <w:r>
        <w:rPr>
          <w:rFonts w:asciiTheme="minorHAnsi" w:hAnsiTheme="minorHAnsi" w:cstheme="minorHAnsi"/>
          <w:sz w:val="20"/>
          <w:szCs w:val="20"/>
        </w:rPr>
        <w:t>1 biwak</w:t>
      </w:r>
      <w:r w:rsidRPr="00D12EEF">
        <w:rPr>
          <w:rFonts w:asciiTheme="minorHAnsi" w:hAnsiTheme="minorHAnsi" w:cstheme="minorHAnsi"/>
          <w:sz w:val="20"/>
          <w:szCs w:val="20"/>
        </w:rPr>
        <w:t>,</w:t>
      </w:r>
    </w:p>
    <w:p w:rsidR="00A878DE" w:rsidRDefault="00A878DE" w:rsidP="00A878DE">
      <w:pPr>
        <w:pStyle w:val="Akapitzlist"/>
        <w:numPr>
          <w:ilvl w:val="0"/>
          <w:numId w:val="34"/>
        </w:numPr>
        <w:jc w:val="both"/>
        <w:rPr>
          <w:rFonts w:asciiTheme="minorHAnsi" w:hAnsiTheme="minorHAnsi" w:cstheme="minorHAnsi"/>
          <w:sz w:val="20"/>
          <w:szCs w:val="20"/>
        </w:rPr>
      </w:pPr>
      <w:r w:rsidRPr="00D12EEF">
        <w:rPr>
          <w:rFonts w:asciiTheme="minorHAnsi" w:hAnsiTheme="minorHAnsi" w:cstheme="minorHAnsi"/>
          <w:sz w:val="20"/>
          <w:szCs w:val="20"/>
        </w:rPr>
        <w:t>liczebność grup</w:t>
      </w:r>
      <w:r>
        <w:rPr>
          <w:rFonts w:asciiTheme="minorHAnsi" w:hAnsiTheme="minorHAnsi" w:cstheme="minorHAnsi"/>
          <w:sz w:val="20"/>
          <w:szCs w:val="20"/>
        </w:rPr>
        <w:t>y</w:t>
      </w:r>
      <w:r w:rsidRPr="00D12EEF">
        <w:rPr>
          <w:rFonts w:asciiTheme="minorHAnsi" w:hAnsiTheme="minorHAnsi" w:cstheme="minorHAnsi"/>
          <w:sz w:val="20"/>
          <w:szCs w:val="20"/>
        </w:rPr>
        <w:t xml:space="preserve">: </w:t>
      </w:r>
      <w:r>
        <w:rPr>
          <w:rFonts w:asciiTheme="minorHAnsi" w:hAnsiTheme="minorHAnsi" w:cstheme="minorHAnsi"/>
          <w:sz w:val="20"/>
          <w:szCs w:val="20"/>
        </w:rPr>
        <w:t>1</w:t>
      </w:r>
      <w:r w:rsidRPr="00D12EEF">
        <w:rPr>
          <w:rFonts w:asciiTheme="minorHAnsi" w:hAnsiTheme="minorHAnsi" w:cstheme="minorHAnsi"/>
          <w:sz w:val="20"/>
          <w:szCs w:val="20"/>
        </w:rPr>
        <w:t xml:space="preserve"> grup</w:t>
      </w:r>
      <w:r>
        <w:rPr>
          <w:rFonts w:asciiTheme="minorHAnsi" w:hAnsiTheme="minorHAnsi" w:cstheme="minorHAnsi"/>
          <w:sz w:val="20"/>
          <w:szCs w:val="20"/>
        </w:rPr>
        <w:t>a dziecięco – młodzieżowa</w:t>
      </w:r>
      <w:r w:rsidRPr="00D12EEF">
        <w:rPr>
          <w:rFonts w:asciiTheme="minorHAnsi" w:hAnsiTheme="minorHAnsi" w:cstheme="minorHAnsi"/>
          <w:sz w:val="20"/>
          <w:szCs w:val="20"/>
        </w:rPr>
        <w:t xml:space="preserve">, łącznie: </w:t>
      </w:r>
      <w:r>
        <w:rPr>
          <w:rFonts w:asciiTheme="minorHAnsi" w:hAnsiTheme="minorHAnsi" w:cstheme="minorHAnsi"/>
          <w:sz w:val="20"/>
          <w:szCs w:val="20"/>
        </w:rPr>
        <w:t>16</w:t>
      </w:r>
      <w:r w:rsidRPr="00D12EEF">
        <w:rPr>
          <w:rFonts w:asciiTheme="minorHAnsi" w:hAnsiTheme="minorHAnsi" w:cstheme="minorHAnsi"/>
          <w:sz w:val="20"/>
          <w:szCs w:val="20"/>
        </w:rPr>
        <w:t xml:space="preserve"> osoby, w tym </w:t>
      </w:r>
      <w:r>
        <w:rPr>
          <w:rFonts w:asciiTheme="minorHAnsi" w:hAnsiTheme="minorHAnsi" w:cstheme="minorHAnsi"/>
          <w:sz w:val="20"/>
          <w:szCs w:val="20"/>
        </w:rPr>
        <w:t>15 uczestników + 1 opiekun</w:t>
      </w:r>
      <w:r w:rsidRPr="00D12EEF">
        <w:rPr>
          <w:rFonts w:asciiTheme="minorHAnsi" w:hAnsiTheme="minorHAnsi" w:cstheme="minorHAnsi"/>
          <w:sz w:val="20"/>
          <w:szCs w:val="20"/>
        </w:rPr>
        <w:t>,</w:t>
      </w:r>
    </w:p>
    <w:p w:rsidR="00A878DE" w:rsidRPr="00A878DE" w:rsidRDefault="00A878DE" w:rsidP="00A878DE">
      <w:pPr>
        <w:pStyle w:val="Akapitzlist"/>
        <w:numPr>
          <w:ilvl w:val="0"/>
          <w:numId w:val="34"/>
        </w:numPr>
        <w:jc w:val="both"/>
        <w:rPr>
          <w:rFonts w:asciiTheme="minorHAnsi" w:hAnsiTheme="minorHAnsi" w:cstheme="minorHAnsi"/>
          <w:sz w:val="20"/>
          <w:szCs w:val="20"/>
        </w:rPr>
      </w:pPr>
      <w:r w:rsidRPr="00A878DE">
        <w:rPr>
          <w:rFonts w:asciiTheme="minorHAnsi" w:hAnsiTheme="minorHAnsi" w:cstheme="minorHAnsi"/>
          <w:sz w:val="20"/>
          <w:szCs w:val="20"/>
        </w:rPr>
        <w:t>wymagania dotyczące miejsca:</w:t>
      </w:r>
    </w:p>
    <w:p w:rsidR="00A878DE" w:rsidRPr="00D12EEF" w:rsidRDefault="00A878DE" w:rsidP="00A878DE">
      <w:pPr>
        <w:pStyle w:val="Akapitzlist"/>
        <w:numPr>
          <w:ilvl w:val="0"/>
          <w:numId w:val="34"/>
        </w:numPr>
        <w:ind w:left="1134"/>
        <w:jc w:val="both"/>
        <w:rPr>
          <w:rFonts w:asciiTheme="minorHAnsi" w:hAnsiTheme="minorHAnsi" w:cstheme="minorHAnsi"/>
          <w:sz w:val="20"/>
          <w:szCs w:val="20"/>
        </w:rPr>
      </w:pPr>
      <w:r w:rsidRPr="00D12EEF">
        <w:rPr>
          <w:rFonts w:asciiTheme="minorHAnsi" w:hAnsiTheme="minorHAnsi" w:cstheme="minorHAnsi"/>
          <w:sz w:val="20"/>
          <w:szCs w:val="20"/>
        </w:rPr>
        <w:t>obiekt położony nad Jeziorem Myśliborskim,</w:t>
      </w:r>
    </w:p>
    <w:p w:rsidR="00A878DE" w:rsidRDefault="00A878DE" w:rsidP="00A878DE">
      <w:pPr>
        <w:pStyle w:val="Akapitzlist"/>
        <w:numPr>
          <w:ilvl w:val="0"/>
          <w:numId w:val="34"/>
        </w:numPr>
        <w:ind w:left="1134"/>
        <w:jc w:val="both"/>
        <w:rPr>
          <w:rFonts w:asciiTheme="minorHAnsi" w:hAnsiTheme="minorHAnsi" w:cstheme="minorHAnsi"/>
          <w:sz w:val="20"/>
          <w:szCs w:val="20"/>
        </w:rPr>
      </w:pPr>
      <w:r w:rsidRPr="00D12EEF">
        <w:rPr>
          <w:rFonts w:asciiTheme="minorHAnsi" w:hAnsiTheme="minorHAnsi" w:cstheme="minorHAnsi"/>
          <w:sz w:val="20"/>
          <w:szCs w:val="20"/>
        </w:rPr>
        <w:t>obiekt położony w pobliżu parku, przystani żeglarskiej, plaży, placu zabaw,</w:t>
      </w:r>
    </w:p>
    <w:p w:rsidR="00A878DE" w:rsidRPr="00A878DE" w:rsidRDefault="00A878DE" w:rsidP="00A878DE">
      <w:pPr>
        <w:pStyle w:val="Akapitzlist"/>
        <w:numPr>
          <w:ilvl w:val="0"/>
          <w:numId w:val="34"/>
        </w:numPr>
        <w:ind w:left="1134"/>
        <w:jc w:val="both"/>
        <w:rPr>
          <w:rFonts w:asciiTheme="minorHAnsi" w:hAnsiTheme="minorHAnsi" w:cstheme="minorHAnsi"/>
          <w:sz w:val="20"/>
          <w:szCs w:val="20"/>
        </w:rPr>
      </w:pPr>
      <w:r w:rsidRPr="00A878DE">
        <w:rPr>
          <w:rFonts w:asciiTheme="minorHAnsi" w:hAnsiTheme="minorHAnsi" w:cstheme="minorHAnsi"/>
          <w:sz w:val="20"/>
          <w:szCs w:val="20"/>
        </w:rPr>
        <w:t>na terenie obiektu znajduje się boisko przeznaczone do gier i zabaw sportowych (siatkówka, koszykówka, piłka nożna) oraz miejsce na ognisko</w:t>
      </w:r>
      <w:r>
        <w:rPr>
          <w:rFonts w:asciiTheme="minorHAnsi" w:hAnsiTheme="minorHAnsi" w:cstheme="minorHAnsi"/>
          <w:sz w:val="20"/>
          <w:szCs w:val="20"/>
        </w:rPr>
        <w:t>.</w:t>
      </w:r>
    </w:p>
    <w:p w:rsidR="00D12EEF" w:rsidRPr="00D12EEF" w:rsidRDefault="00D12EEF" w:rsidP="00D12EEF">
      <w:pPr>
        <w:jc w:val="both"/>
        <w:rPr>
          <w:rFonts w:asciiTheme="minorHAnsi" w:hAnsiTheme="minorHAnsi" w:cstheme="minorHAnsi"/>
          <w:sz w:val="20"/>
          <w:szCs w:val="20"/>
        </w:rPr>
      </w:pPr>
    </w:p>
    <w:p w:rsidR="00C37C1F" w:rsidRPr="00C37C1F" w:rsidRDefault="00C37C1F" w:rsidP="00C37C1F">
      <w:pPr>
        <w:pStyle w:val="Akapitzlist"/>
        <w:numPr>
          <w:ilvl w:val="0"/>
          <w:numId w:val="22"/>
        </w:numPr>
        <w:jc w:val="both"/>
        <w:rPr>
          <w:rFonts w:asciiTheme="minorHAnsi" w:hAnsiTheme="minorHAnsi" w:cstheme="minorHAnsi"/>
          <w:sz w:val="20"/>
          <w:szCs w:val="20"/>
        </w:rPr>
      </w:pPr>
      <w:r w:rsidRPr="00C37C1F">
        <w:rPr>
          <w:rFonts w:asciiTheme="minorHAnsi" w:hAnsiTheme="minorHAnsi" w:cstheme="minorHAnsi"/>
          <w:b/>
          <w:sz w:val="20"/>
          <w:szCs w:val="20"/>
        </w:rPr>
        <w:t xml:space="preserve">WYMAGANIA ZAMAWIAJĄCEGO DOTYCZĄCE </w:t>
      </w:r>
      <w:r w:rsidR="008E1013">
        <w:rPr>
          <w:rFonts w:asciiTheme="minorHAnsi" w:hAnsiTheme="minorHAnsi" w:cstheme="minorHAnsi"/>
          <w:b/>
          <w:sz w:val="20"/>
          <w:szCs w:val="20"/>
        </w:rPr>
        <w:t>OBIEKTÓW</w:t>
      </w:r>
      <w:r w:rsidRPr="00C37C1F">
        <w:rPr>
          <w:rFonts w:asciiTheme="minorHAnsi" w:hAnsiTheme="minorHAnsi" w:cstheme="minorHAnsi"/>
          <w:sz w:val="20"/>
          <w:szCs w:val="20"/>
        </w:rPr>
        <w:t xml:space="preserve"> (wymagania dotyczą wszystkich części zamówienia):</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Obiekt</w:t>
      </w:r>
      <w:r w:rsidR="00C37C1F" w:rsidRPr="00C37C1F">
        <w:rPr>
          <w:rFonts w:asciiTheme="minorHAnsi" w:hAnsiTheme="minorHAnsi" w:cstheme="minorHAnsi"/>
          <w:sz w:val="20"/>
          <w:szCs w:val="20"/>
        </w:rPr>
        <w:t xml:space="preserve"> musi posiadać miejsca noclegowe w pokojach dwu, trzy lub wieloosobowych.</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Obiekt</w:t>
      </w:r>
      <w:r w:rsidR="00C37C1F" w:rsidRPr="00C37C1F">
        <w:rPr>
          <w:rFonts w:asciiTheme="minorHAnsi" w:hAnsiTheme="minorHAnsi" w:cstheme="minorHAnsi"/>
          <w:sz w:val="20"/>
          <w:szCs w:val="20"/>
        </w:rPr>
        <w:t xml:space="preserve"> musi posiadać węzeł sanitarny. </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 xml:space="preserve">Obiekt </w:t>
      </w:r>
      <w:r w:rsidR="00C37C1F" w:rsidRPr="00C37C1F">
        <w:rPr>
          <w:rFonts w:asciiTheme="minorHAnsi" w:hAnsiTheme="minorHAnsi" w:cstheme="minorHAnsi"/>
          <w:sz w:val="20"/>
          <w:szCs w:val="20"/>
        </w:rPr>
        <w:t>musi posiadać stołówkę, w której będzie można spożyć posiłki. </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Obiekt</w:t>
      </w:r>
      <w:r w:rsidR="00C37C1F" w:rsidRPr="00C37C1F">
        <w:rPr>
          <w:rFonts w:asciiTheme="minorHAnsi" w:hAnsiTheme="minorHAnsi" w:cstheme="minorHAnsi"/>
          <w:sz w:val="20"/>
          <w:szCs w:val="20"/>
        </w:rPr>
        <w:t xml:space="preserve"> musi posiadać miejsce umożliwiające przygotowanie i przeprowadzenie ogniska. </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 xml:space="preserve">Obiekt </w:t>
      </w:r>
      <w:r w:rsidR="00C37C1F" w:rsidRPr="00C37C1F">
        <w:rPr>
          <w:rFonts w:asciiTheme="minorHAnsi" w:hAnsiTheme="minorHAnsi" w:cstheme="minorHAnsi"/>
          <w:sz w:val="20"/>
          <w:szCs w:val="20"/>
        </w:rPr>
        <w:t>po</w:t>
      </w:r>
      <w:r>
        <w:rPr>
          <w:rFonts w:asciiTheme="minorHAnsi" w:hAnsiTheme="minorHAnsi" w:cstheme="minorHAnsi"/>
          <w:sz w:val="20"/>
          <w:szCs w:val="20"/>
        </w:rPr>
        <w:t>winien być dostępny</w:t>
      </w:r>
      <w:r w:rsidR="00C37C1F" w:rsidRPr="00C37C1F">
        <w:rPr>
          <w:rFonts w:asciiTheme="minorHAnsi" w:hAnsiTheme="minorHAnsi" w:cstheme="minorHAnsi"/>
          <w:sz w:val="20"/>
          <w:szCs w:val="20"/>
        </w:rPr>
        <w:t xml:space="preserve"> dla uczestników minimum w godzinach: od soboty od godz. 10:00 do niedzieli do godz. 16:00. </w:t>
      </w:r>
    </w:p>
    <w:p w:rsidR="00C37C1F" w:rsidRDefault="00C37C1F" w:rsidP="00C37C1F">
      <w:pPr>
        <w:pStyle w:val="paragraph"/>
        <w:spacing w:before="0" w:beforeAutospacing="0" w:after="0" w:afterAutospacing="0"/>
        <w:textAlignment w:val="baseline"/>
        <w:rPr>
          <w:rStyle w:val="eop"/>
        </w:rPr>
      </w:pPr>
    </w:p>
    <w:p w:rsidR="00A878DE" w:rsidRDefault="00A878DE" w:rsidP="00C37C1F">
      <w:pPr>
        <w:pStyle w:val="paragraph"/>
        <w:spacing w:before="0" w:beforeAutospacing="0" w:after="0" w:afterAutospacing="0"/>
        <w:textAlignment w:val="baseline"/>
        <w:rPr>
          <w:rStyle w:val="eop"/>
        </w:rPr>
      </w:pPr>
    </w:p>
    <w:p w:rsidR="00247D1F" w:rsidRPr="00006364" w:rsidRDefault="00247D1F" w:rsidP="00047D01">
      <w:pPr>
        <w:pStyle w:val="Akapitzlist"/>
        <w:numPr>
          <w:ilvl w:val="0"/>
          <w:numId w:val="22"/>
        </w:numPr>
        <w:spacing w:line="276" w:lineRule="auto"/>
        <w:jc w:val="both"/>
        <w:rPr>
          <w:rFonts w:asciiTheme="minorHAnsi" w:hAnsiTheme="minorHAnsi" w:cstheme="minorHAnsi"/>
          <w:sz w:val="20"/>
          <w:szCs w:val="20"/>
        </w:rPr>
      </w:pPr>
      <w:r w:rsidRPr="00006364">
        <w:rPr>
          <w:rFonts w:asciiTheme="minorHAnsi" w:hAnsiTheme="minorHAnsi" w:cstheme="minorHAnsi"/>
          <w:b/>
          <w:bCs/>
          <w:sz w:val="20"/>
          <w:szCs w:val="20"/>
        </w:rPr>
        <w:lastRenderedPageBreak/>
        <w:t>LICZBA UCZESTNIKÓW: </w:t>
      </w:r>
      <w:r w:rsidRPr="00006364">
        <w:rPr>
          <w:rFonts w:asciiTheme="minorHAnsi" w:hAnsiTheme="minorHAnsi" w:cstheme="minorHAnsi"/>
          <w:sz w:val="20"/>
          <w:szCs w:val="20"/>
        </w:rPr>
        <w:t> </w:t>
      </w:r>
    </w:p>
    <w:p w:rsidR="0018292D" w:rsidRPr="0018292D" w:rsidRDefault="0018292D" w:rsidP="00680CAB">
      <w:pPr>
        <w:pStyle w:val="Akapitzlist"/>
        <w:ind w:left="0"/>
        <w:jc w:val="both"/>
        <w:rPr>
          <w:rFonts w:asciiTheme="minorHAnsi" w:hAnsiTheme="minorHAnsi" w:cstheme="minorHAnsi"/>
          <w:sz w:val="20"/>
          <w:szCs w:val="20"/>
        </w:rPr>
      </w:pPr>
      <w:r w:rsidRPr="0018292D">
        <w:rPr>
          <w:rFonts w:asciiTheme="minorHAnsi" w:hAnsiTheme="minorHAnsi" w:cstheme="minorHAnsi"/>
          <w:sz w:val="20"/>
          <w:szCs w:val="20"/>
        </w:rPr>
        <w:t xml:space="preserve">Maksymalna ilość uczestników, jaka weźmie udział we wszystkich biwakach, </w:t>
      </w:r>
      <w:r w:rsidRPr="00E82009">
        <w:rPr>
          <w:rFonts w:asciiTheme="minorHAnsi" w:hAnsiTheme="minorHAnsi" w:cstheme="minorHAnsi"/>
          <w:sz w:val="20"/>
          <w:szCs w:val="20"/>
        </w:rPr>
        <w:t xml:space="preserve">to </w:t>
      </w:r>
      <w:r w:rsidR="00A878DE">
        <w:rPr>
          <w:rFonts w:asciiTheme="minorHAnsi" w:hAnsiTheme="minorHAnsi" w:cstheme="minorHAnsi"/>
          <w:sz w:val="20"/>
          <w:szCs w:val="20"/>
        </w:rPr>
        <w:t>320 osób</w:t>
      </w:r>
      <w:r w:rsidRPr="00E82009">
        <w:rPr>
          <w:rFonts w:asciiTheme="minorHAnsi" w:hAnsiTheme="minorHAnsi" w:cstheme="minorHAnsi"/>
          <w:sz w:val="20"/>
          <w:szCs w:val="20"/>
        </w:rPr>
        <w:t xml:space="preserve"> (</w:t>
      </w:r>
      <w:r w:rsidR="00A878DE">
        <w:rPr>
          <w:rFonts w:asciiTheme="minorHAnsi" w:hAnsiTheme="minorHAnsi" w:cstheme="minorHAnsi"/>
          <w:sz w:val="20"/>
          <w:szCs w:val="20"/>
        </w:rPr>
        <w:t>300</w:t>
      </w:r>
      <w:r w:rsidR="00680CAB">
        <w:rPr>
          <w:rFonts w:asciiTheme="minorHAnsi" w:hAnsiTheme="minorHAnsi" w:cstheme="minorHAnsi"/>
          <w:sz w:val="20"/>
          <w:szCs w:val="20"/>
        </w:rPr>
        <w:t xml:space="preserve"> uczestników i </w:t>
      </w:r>
      <w:r w:rsidR="00A878DE">
        <w:rPr>
          <w:rFonts w:asciiTheme="minorHAnsi" w:hAnsiTheme="minorHAnsi" w:cstheme="minorHAnsi"/>
          <w:sz w:val="20"/>
          <w:szCs w:val="20"/>
        </w:rPr>
        <w:t>15</w:t>
      </w:r>
      <w:r w:rsidR="00680CAB">
        <w:rPr>
          <w:rFonts w:asciiTheme="minorHAnsi" w:hAnsiTheme="minorHAnsi" w:cstheme="minorHAnsi"/>
          <w:sz w:val="20"/>
          <w:szCs w:val="20"/>
        </w:rPr>
        <w:t> </w:t>
      </w:r>
      <w:r w:rsidRPr="00E82009">
        <w:rPr>
          <w:rFonts w:asciiTheme="minorHAnsi" w:hAnsiTheme="minorHAnsi" w:cstheme="minorHAnsi"/>
          <w:sz w:val="20"/>
          <w:szCs w:val="20"/>
        </w:rPr>
        <w:t>opiekunów</w:t>
      </w:r>
      <w:r w:rsidRPr="0018292D">
        <w:rPr>
          <w:rFonts w:asciiTheme="minorHAnsi" w:hAnsiTheme="minorHAnsi" w:cstheme="minorHAnsi"/>
          <w:sz w:val="20"/>
          <w:szCs w:val="20"/>
        </w:rPr>
        <w:t>). Ostateczna liczba uczestników poszczególnych biwaków może ulec zmianie – zostanie ona ostatecznie potwierdzona Wykonawcy najpóźniej 3 dni przed planowanym przyjazdem.</w:t>
      </w:r>
    </w:p>
    <w:p w:rsidR="0018292D" w:rsidRDefault="0018292D" w:rsidP="0018292D">
      <w:pPr>
        <w:jc w:val="both"/>
        <w:rPr>
          <w:rFonts w:asciiTheme="minorHAnsi" w:eastAsia="Times New Roman" w:hAnsiTheme="minorHAnsi" w:cstheme="minorHAnsi"/>
          <w:sz w:val="22"/>
          <w:szCs w:val="22"/>
          <w:lang w:eastAsia="pl-PL"/>
        </w:rPr>
      </w:pPr>
    </w:p>
    <w:p w:rsidR="00247D1F" w:rsidRPr="00006364" w:rsidRDefault="00247D1F" w:rsidP="00047D01">
      <w:pPr>
        <w:pStyle w:val="Akapitzlist"/>
        <w:numPr>
          <w:ilvl w:val="0"/>
          <w:numId w:val="22"/>
        </w:numPr>
        <w:spacing w:line="276" w:lineRule="auto"/>
        <w:jc w:val="both"/>
        <w:rPr>
          <w:rFonts w:asciiTheme="minorHAnsi" w:hAnsiTheme="minorHAnsi" w:cstheme="minorHAnsi"/>
          <w:sz w:val="20"/>
          <w:szCs w:val="20"/>
        </w:rPr>
      </w:pPr>
      <w:r w:rsidRPr="00006364">
        <w:rPr>
          <w:rFonts w:asciiTheme="minorHAnsi" w:hAnsiTheme="minorHAnsi" w:cstheme="minorHAnsi"/>
          <w:b/>
          <w:bCs/>
          <w:sz w:val="20"/>
          <w:szCs w:val="20"/>
        </w:rPr>
        <w:t xml:space="preserve">WYŻYWIENIE </w:t>
      </w:r>
      <w:r w:rsidRPr="00006364">
        <w:rPr>
          <w:rFonts w:asciiTheme="minorHAnsi" w:hAnsiTheme="minorHAnsi" w:cstheme="minorHAnsi"/>
          <w:sz w:val="20"/>
          <w:szCs w:val="20"/>
        </w:rPr>
        <w:t>(wymagania dotyczą wszystkich części zamówienia): </w:t>
      </w:r>
    </w:p>
    <w:p w:rsidR="0018292D" w:rsidRPr="0018292D" w:rsidRDefault="0018292D" w:rsidP="0018292D">
      <w:pPr>
        <w:spacing w:line="276" w:lineRule="auto"/>
        <w:jc w:val="both"/>
        <w:rPr>
          <w:rFonts w:asciiTheme="minorHAnsi" w:hAnsiTheme="minorHAnsi" w:cstheme="minorHAnsi"/>
          <w:sz w:val="20"/>
          <w:szCs w:val="20"/>
        </w:rPr>
      </w:pPr>
      <w:r w:rsidRPr="0018292D">
        <w:rPr>
          <w:rFonts w:asciiTheme="minorHAnsi" w:hAnsiTheme="minorHAnsi" w:cstheme="minorHAnsi"/>
          <w:sz w:val="20"/>
          <w:szCs w:val="20"/>
        </w:rPr>
        <w:t>Wykonawca zobowiązany jest do zorganizowania wyżywienia w postaci śniadania, obiadu i kolacji w liczbie o</w:t>
      </w:r>
      <w:r w:rsidR="00E82009">
        <w:rPr>
          <w:rFonts w:asciiTheme="minorHAnsi" w:hAnsiTheme="minorHAnsi" w:cstheme="minorHAnsi"/>
          <w:sz w:val="20"/>
          <w:szCs w:val="20"/>
        </w:rPr>
        <w:t xml:space="preserve">dpowiedniej do długości pobytu tj. w sobotę obiad i kolacja, w niedzielę śniadanie i obiad. </w:t>
      </w:r>
    </w:p>
    <w:p w:rsidR="0018292D" w:rsidRPr="0018292D" w:rsidRDefault="0018292D" w:rsidP="0018292D">
      <w:pPr>
        <w:spacing w:line="276" w:lineRule="auto"/>
        <w:jc w:val="both"/>
        <w:rPr>
          <w:rFonts w:asciiTheme="minorHAnsi" w:hAnsiTheme="minorHAnsi" w:cstheme="minorHAnsi"/>
          <w:sz w:val="20"/>
          <w:szCs w:val="20"/>
        </w:rPr>
      </w:pPr>
      <w:r w:rsidRPr="0018292D">
        <w:rPr>
          <w:rFonts w:asciiTheme="minorHAnsi" w:hAnsiTheme="minorHAnsi" w:cstheme="minorHAnsi"/>
          <w:sz w:val="20"/>
          <w:szCs w:val="20"/>
        </w:rPr>
        <w:t>Śniadania i kolacje – w formie bufetu lub serwowane do stolików</w:t>
      </w:r>
      <w:r>
        <w:rPr>
          <w:rFonts w:asciiTheme="minorHAnsi" w:hAnsiTheme="minorHAnsi" w:cstheme="minorHAnsi"/>
          <w:sz w:val="20"/>
          <w:szCs w:val="20"/>
        </w:rPr>
        <w:t>.</w:t>
      </w:r>
      <w:r w:rsidRPr="0018292D">
        <w:rPr>
          <w:rFonts w:asciiTheme="minorHAnsi" w:hAnsiTheme="minorHAnsi" w:cstheme="minorHAnsi"/>
          <w:sz w:val="20"/>
          <w:szCs w:val="20"/>
        </w:rPr>
        <w:t xml:space="preserve"> </w:t>
      </w:r>
    </w:p>
    <w:p w:rsidR="00421BD3" w:rsidRDefault="0018292D" w:rsidP="0018292D">
      <w:pPr>
        <w:spacing w:line="276" w:lineRule="auto"/>
        <w:jc w:val="both"/>
        <w:rPr>
          <w:rFonts w:asciiTheme="minorHAnsi" w:hAnsiTheme="minorHAnsi" w:cstheme="minorHAnsi"/>
          <w:sz w:val="20"/>
          <w:szCs w:val="20"/>
        </w:rPr>
      </w:pPr>
      <w:r>
        <w:rPr>
          <w:rFonts w:asciiTheme="minorHAnsi" w:hAnsiTheme="minorHAnsi" w:cstheme="minorHAnsi"/>
          <w:sz w:val="20"/>
          <w:szCs w:val="20"/>
        </w:rPr>
        <w:t>O</w:t>
      </w:r>
      <w:r w:rsidRPr="0018292D">
        <w:rPr>
          <w:rFonts w:asciiTheme="minorHAnsi" w:hAnsiTheme="minorHAnsi" w:cstheme="minorHAnsi"/>
          <w:sz w:val="20"/>
          <w:szCs w:val="20"/>
        </w:rPr>
        <w:t xml:space="preserve">biad: minimalne wymagania: </w:t>
      </w:r>
    </w:p>
    <w:p w:rsidR="00421BD3"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możliwość wyboru z co najmniej 2 rodzajów dań (jedno mięsne, jedno bezmięsne), 2 rodzajów surówek, 2</w:t>
      </w:r>
      <w:r w:rsidR="0072122B">
        <w:rPr>
          <w:rFonts w:asciiTheme="minorHAnsi" w:hAnsiTheme="minorHAnsi" w:cstheme="minorHAnsi"/>
          <w:sz w:val="20"/>
          <w:szCs w:val="20"/>
        </w:rPr>
        <w:t> </w:t>
      </w:r>
      <w:r w:rsidRPr="00421BD3">
        <w:rPr>
          <w:rFonts w:asciiTheme="minorHAnsi" w:hAnsiTheme="minorHAnsi" w:cstheme="minorHAnsi"/>
          <w:sz w:val="20"/>
          <w:szCs w:val="20"/>
        </w:rPr>
        <w:t xml:space="preserve">rodzajów zup.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W ramach obiadu podane zostaną napoje: woda gazowana i niegazowana, kompot.  </w:t>
      </w:r>
    </w:p>
    <w:p w:rsidR="0018292D" w:rsidRPr="00680CAB" w:rsidRDefault="00421BD3" w:rsidP="00680CAB">
      <w:pPr>
        <w:spacing w:line="276" w:lineRule="auto"/>
        <w:jc w:val="both"/>
        <w:rPr>
          <w:rFonts w:asciiTheme="minorHAnsi" w:hAnsiTheme="minorHAnsi" w:cstheme="minorHAnsi"/>
          <w:sz w:val="20"/>
          <w:szCs w:val="20"/>
        </w:rPr>
      </w:pPr>
      <w:r w:rsidRPr="00680CAB">
        <w:rPr>
          <w:rFonts w:asciiTheme="minorHAnsi" w:hAnsiTheme="minorHAnsi" w:cstheme="minorHAnsi"/>
          <w:sz w:val="20"/>
          <w:szCs w:val="20"/>
        </w:rPr>
        <w:t>O</w:t>
      </w:r>
      <w:r w:rsidR="0018292D" w:rsidRPr="00680CAB">
        <w:rPr>
          <w:rFonts w:asciiTheme="minorHAnsi" w:hAnsiTheme="minorHAnsi" w:cstheme="minorHAnsi"/>
          <w:sz w:val="20"/>
          <w:szCs w:val="20"/>
        </w:rPr>
        <w:t xml:space="preserve">kreślenie minimalnej gramatury dań gorących dla jednego uczestnika: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zupa – 300 ml,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mięso – 150 g,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sos do mięsa – 20 g,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bukiet surówek – 150 g,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ziemniaki/ryż/frytki – 200 g. </w:t>
      </w:r>
    </w:p>
    <w:p w:rsidR="0018292D" w:rsidRPr="00421BD3" w:rsidRDefault="0018292D" w:rsidP="00680CAB">
      <w:pPr>
        <w:spacing w:line="276" w:lineRule="auto"/>
        <w:jc w:val="both"/>
        <w:rPr>
          <w:rFonts w:asciiTheme="minorHAnsi" w:hAnsiTheme="minorHAnsi" w:cstheme="minorHAnsi"/>
          <w:sz w:val="20"/>
          <w:szCs w:val="20"/>
        </w:rPr>
      </w:pPr>
      <w:r w:rsidRPr="00421BD3">
        <w:rPr>
          <w:rFonts w:asciiTheme="minorHAnsi" w:hAnsiTheme="minorHAnsi" w:cstheme="minorHAnsi"/>
          <w:sz w:val="20"/>
          <w:szCs w:val="20"/>
        </w:rPr>
        <w:t xml:space="preserve">Wykonawca zobowiązany jest do przedstawienia pełnego menu do </w:t>
      </w:r>
      <w:r w:rsidR="00680CAB">
        <w:rPr>
          <w:rFonts w:asciiTheme="minorHAnsi" w:hAnsiTheme="minorHAnsi" w:cstheme="minorHAnsi"/>
          <w:sz w:val="20"/>
          <w:szCs w:val="20"/>
        </w:rPr>
        <w:t xml:space="preserve">wyboru </w:t>
      </w:r>
      <w:r w:rsidRPr="00421BD3">
        <w:rPr>
          <w:rFonts w:asciiTheme="minorHAnsi" w:hAnsiTheme="minorHAnsi" w:cstheme="minorHAnsi"/>
          <w:sz w:val="20"/>
          <w:szCs w:val="20"/>
        </w:rPr>
        <w:t>Zamawiającego, co najmniej na 5</w:t>
      </w:r>
      <w:r w:rsidR="00680CAB">
        <w:rPr>
          <w:rFonts w:asciiTheme="minorHAnsi" w:hAnsiTheme="minorHAnsi" w:cstheme="minorHAnsi"/>
          <w:sz w:val="20"/>
          <w:szCs w:val="20"/>
        </w:rPr>
        <w:t> </w:t>
      </w:r>
      <w:r w:rsidRPr="00421BD3">
        <w:rPr>
          <w:rFonts w:asciiTheme="minorHAnsi" w:hAnsiTheme="minorHAnsi" w:cstheme="minorHAnsi"/>
          <w:sz w:val="20"/>
          <w:szCs w:val="20"/>
        </w:rPr>
        <w:t>dni przed przyjazdem grupy uczestników.</w:t>
      </w:r>
    </w:p>
    <w:p w:rsidR="00247D1F" w:rsidRPr="00247D1F" w:rsidRDefault="00421BD3" w:rsidP="00247D1F">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p>
    <w:p w:rsidR="001F11FE" w:rsidRPr="00510950" w:rsidRDefault="00FF2018" w:rsidP="00047D01">
      <w:pPr>
        <w:pStyle w:val="Akapitzlist"/>
        <w:numPr>
          <w:ilvl w:val="0"/>
          <w:numId w:val="22"/>
        </w:numPr>
        <w:spacing w:line="276" w:lineRule="auto"/>
        <w:jc w:val="both"/>
        <w:rPr>
          <w:rFonts w:asciiTheme="minorHAnsi" w:hAnsiTheme="minorHAnsi" w:cstheme="minorHAnsi"/>
          <w:sz w:val="20"/>
          <w:szCs w:val="20"/>
        </w:rPr>
      </w:pPr>
      <w:r w:rsidRPr="00510950">
        <w:rPr>
          <w:rFonts w:asciiTheme="minorHAnsi" w:hAnsiTheme="minorHAnsi" w:cstheme="minorHAnsi"/>
          <w:sz w:val="20"/>
          <w:szCs w:val="20"/>
        </w:rPr>
        <w:t>W</w:t>
      </w:r>
      <w:r w:rsidR="001F11FE" w:rsidRPr="00510950">
        <w:rPr>
          <w:rFonts w:asciiTheme="minorHAnsi" w:hAnsiTheme="minorHAnsi" w:cstheme="minorHAnsi"/>
          <w:sz w:val="20"/>
          <w:szCs w:val="20"/>
        </w:rPr>
        <w:t xml:space="preserve">edług Wspólnego Słownika Zamówień CPV: </w:t>
      </w:r>
    </w:p>
    <w:p w:rsidR="00247D1F" w:rsidRPr="00680CAB" w:rsidRDefault="00510950" w:rsidP="00680CAB">
      <w:pPr>
        <w:spacing w:line="276" w:lineRule="auto"/>
        <w:jc w:val="both"/>
        <w:rPr>
          <w:rFonts w:asciiTheme="minorHAnsi" w:hAnsiTheme="minorHAnsi" w:cstheme="minorHAnsi"/>
          <w:sz w:val="20"/>
          <w:szCs w:val="20"/>
        </w:rPr>
      </w:pPr>
      <w:r w:rsidRPr="00680CAB">
        <w:rPr>
          <w:rFonts w:asciiTheme="minorHAnsi" w:hAnsiTheme="minorHAnsi" w:cstheme="minorHAnsi"/>
          <w:sz w:val="20"/>
          <w:szCs w:val="20"/>
        </w:rPr>
        <w:t>552</w:t>
      </w:r>
      <w:r w:rsidR="00421BD3" w:rsidRPr="00680CAB">
        <w:rPr>
          <w:rFonts w:asciiTheme="minorHAnsi" w:hAnsiTheme="minorHAnsi" w:cstheme="minorHAnsi"/>
          <w:sz w:val="20"/>
          <w:szCs w:val="20"/>
        </w:rPr>
        <w:t>40000-4</w:t>
      </w:r>
      <w:r w:rsidRPr="00680CAB">
        <w:rPr>
          <w:rFonts w:asciiTheme="minorHAnsi" w:hAnsiTheme="minorHAnsi" w:cstheme="minorHAnsi"/>
          <w:sz w:val="20"/>
          <w:szCs w:val="20"/>
        </w:rPr>
        <w:t xml:space="preserve"> </w:t>
      </w:r>
      <w:r w:rsidR="00421BD3" w:rsidRPr="00680CAB">
        <w:rPr>
          <w:rFonts w:asciiTheme="minorHAnsi" w:hAnsiTheme="minorHAnsi" w:cstheme="minorHAnsi"/>
          <w:sz w:val="20"/>
          <w:szCs w:val="20"/>
        </w:rPr>
        <w:t>Usługi w zakresie ośrodków i domów wypoczynkowych</w:t>
      </w:r>
    </w:p>
    <w:p w:rsidR="00510950" w:rsidRPr="00680CAB" w:rsidRDefault="00510950" w:rsidP="00680CAB">
      <w:pPr>
        <w:spacing w:line="276" w:lineRule="auto"/>
        <w:jc w:val="both"/>
        <w:rPr>
          <w:rFonts w:asciiTheme="minorHAnsi" w:hAnsiTheme="minorHAnsi" w:cstheme="minorHAnsi"/>
          <w:sz w:val="20"/>
          <w:szCs w:val="20"/>
        </w:rPr>
      </w:pPr>
      <w:r w:rsidRPr="00680CAB">
        <w:rPr>
          <w:rFonts w:asciiTheme="minorHAnsi" w:hAnsiTheme="minorHAnsi" w:cstheme="minorHAnsi"/>
          <w:bCs/>
          <w:sz w:val="20"/>
          <w:szCs w:val="20"/>
        </w:rPr>
        <w:t>63500000-4 Usługi biur podróży, podmiotów turystycznych i pomocy turystycznej</w:t>
      </w:r>
      <w:r w:rsidRPr="00680CAB">
        <w:rPr>
          <w:rFonts w:asciiTheme="minorHAnsi" w:hAnsiTheme="minorHAnsi" w:cstheme="minorHAnsi"/>
          <w:sz w:val="20"/>
          <w:szCs w:val="20"/>
        </w:rPr>
        <w:t> </w:t>
      </w:r>
    </w:p>
    <w:p w:rsidR="004B6E5F" w:rsidRPr="00510950" w:rsidRDefault="004B6E5F" w:rsidP="00510950">
      <w:pPr>
        <w:spacing w:line="276" w:lineRule="auto"/>
        <w:jc w:val="both"/>
        <w:rPr>
          <w:rFonts w:asciiTheme="minorHAnsi" w:hAnsiTheme="minorHAnsi" w:cstheme="minorHAnsi"/>
          <w:sz w:val="20"/>
          <w:szCs w:val="20"/>
        </w:rPr>
      </w:pPr>
    </w:p>
    <w:p w:rsidR="00735E34" w:rsidRDefault="00735E34" w:rsidP="00047D01">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rsidR="00735E34" w:rsidRDefault="00735E34" w:rsidP="00047D01">
      <w:pPr>
        <w:pStyle w:val="Akapitzlist"/>
        <w:numPr>
          <w:ilvl w:val="0"/>
          <w:numId w:val="4"/>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w:t>
      </w:r>
      <w:r w:rsidR="00FF2018">
        <w:rPr>
          <w:rFonts w:asciiTheme="minorHAnsi" w:hAnsiTheme="minorHAnsi" w:cstheme="minorHAnsi"/>
          <w:sz w:val="20"/>
          <w:szCs w:val="20"/>
        </w:rPr>
        <w:t xml:space="preserve"> </w:t>
      </w:r>
      <w:r w:rsidR="00006364">
        <w:rPr>
          <w:rFonts w:asciiTheme="minorHAnsi" w:hAnsiTheme="minorHAnsi" w:cstheme="minorHAnsi"/>
          <w:sz w:val="20"/>
          <w:szCs w:val="20"/>
        </w:rPr>
        <w:t xml:space="preserve">przewiduje możliwość składania ofert częściowych. Wykonawca może złożyć ofertę na jedną, kilka lub wszystkie części zamówienia. Ocenie będzie podlegać każda część osobno. </w:t>
      </w:r>
    </w:p>
    <w:p w:rsidR="001128ED" w:rsidRDefault="001128ED" w:rsidP="00047D01">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rsidR="002D61B2" w:rsidRDefault="002D61B2" w:rsidP="00047D01">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rsidR="00735E34" w:rsidRPr="00370BF6" w:rsidRDefault="00735E34" w:rsidP="00370BF6">
      <w:pPr>
        <w:spacing w:line="276" w:lineRule="auto"/>
        <w:jc w:val="both"/>
        <w:rPr>
          <w:rFonts w:asciiTheme="minorHAnsi" w:hAnsiTheme="minorHAnsi" w:cstheme="minorHAnsi"/>
          <w:sz w:val="20"/>
          <w:szCs w:val="20"/>
        </w:rPr>
      </w:pPr>
    </w:p>
    <w:p w:rsidR="00F75FDB" w:rsidRDefault="00F75FDB" w:rsidP="00047D01">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rsidR="00F75FDB" w:rsidRPr="00680CAB" w:rsidRDefault="00006364" w:rsidP="00680CAB">
      <w:pPr>
        <w:spacing w:line="276" w:lineRule="auto"/>
        <w:jc w:val="both"/>
        <w:rPr>
          <w:rFonts w:asciiTheme="minorHAnsi" w:hAnsiTheme="minorHAnsi" w:cstheme="minorHAnsi"/>
          <w:sz w:val="20"/>
          <w:szCs w:val="20"/>
        </w:rPr>
      </w:pPr>
      <w:r w:rsidRPr="00680CAB">
        <w:rPr>
          <w:rFonts w:asciiTheme="minorHAnsi" w:hAnsiTheme="minorHAnsi" w:cstheme="minorHAnsi"/>
          <w:sz w:val="20"/>
          <w:szCs w:val="20"/>
        </w:rPr>
        <w:t xml:space="preserve">od </w:t>
      </w:r>
      <w:r w:rsidR="00680CAB">
        <w:rPr>
          <w:rFonts w:asciiTheme="minorHAnsi" w:hAnsiTheme="minorHAnsi" w:cstheme="minorHAnsi"/>
          <w:sz w:val="20"/>
          <w:szCs w:val="20"/>
        </w:rPr>
        <w:t>01.10</w:t>
      </w:r>
      <w:r w:rsidR="00421BD3" w:rsidRPr="00680CAB">
        <w:rPr>
          <w:rFonts w:asciiTheme="minorHAnsi" w:hAnsiTheme="minorHAnsi" w:cstheme="minorHAnsi"/>
          <w:sz w:val="20"/>
          <w:szCs w:val="20"/>
        </w:rPr>
        <w:t>.2020</w:t>
      </w:r>
      <w:r w:rsidR="00680CAB">
        <w:rPr>
          <w:rFonts w:asciiTheme="minorHAnsi" w:hAnsiTheme="minorHAnsi" w:cstheme="minorHAnsi"/>
          <w:sz w:val="20"/>
          <w:szCs w:val="20"/>
        </w:rPr>
        <w:t xml:space="preserve"> r.</w:t>
      </w:r>
      <w:r w:rsidR="00421BD3" w:rsidRPr="00680CAB">
        <w:rPr>
          <w:rFonts w:asciiTheme="minorHAnsi" w:hAnsiTheme="minorHAnsi" w:cstheme="minorHAnsi"/>
          <w:sz w:val="20"/>
          <w:szCs w:val="20"/>
        </w:rPr>
        <w:t xml:space="preserve"> do </w:t>
      </w:r>
      <w:r w:rsidR="00953366" w:rsidRPr="00680CAB">
        <w:rPr>
          <w:rFonts w:asciiTheme="minorHAnsi" w:hAnsiTheme="minorHAnsi" w:cstheme="minorHAnsi"/>
          <w:sz w:val="20"/>
          <w:szCs w:val="20"/>
        </w:rPr>
        <w:t>28.02.2021 r.</w:t>
      </w:r>
    </w:p>
    <w:p w:rsidR="00F75FDB" w:rsidRPr="00F75FDB" w:rsidRDefault="00F75FDB" w:rsidP="00F75FDB">
      <w:pPr>
        <w:pStyle w:val="Akapitzlist"/>
        <w:spacing w:line="276" w:lineRule="auto"/>
        <w:jc w:val="both"/>
        <w:rPr>
          <w:rFonts w:asciiTheme="minorHAnsi" w:hAnsiTheme="minorHAnsi" w:cstheme="minorHAnsi"/>
          <w:sz w:val="20"/>
          <w:szCs w:val="20"/>
        </w:rPr>
      </w:pPr>
    </w:p>
    <w:p w:rsidR="00667BD4" w:rsidRPr="00A03A33" w:rsidRDefault="00667BD4" w:rsidP="00047D01">
      <w:pPr>
        <w:pStyle w:val="Akapitzlist"/>
        <w:numPr>
          <w:ilvl w:val="0"/>
          <w:numId w:val="1"/>
        </w:numPr>
        <w:spacing w:line="276" w:lineRule="auto"/>
        <w:jc w:val="both"/>
        <w:rPr>
          <w:rFonts w:asciiTheme="minorHAnsi" w:hAnsiTheme="minorHAnsi" w:cstheme="minorHAnsi"/>
          <w:b/>
          <w:sz w:val="20"/>
          <w:szCs w:val="20"/>
        </w:rPr>
      </w:pPr>
      <w:r w:rsidRPr="00A03A33">
        <w:rPr>
          <w:rFonts w:asciiTheme="minorHAnsi" w:hAnsiTheme="minorHAnsi" w:cstheme="minorHAnsi"/>
          <w:b/>
          <w:sz w:val="20"/>
          <w:szCs w:val="20"/>
        </w:rPr>
        <w:t>Warunki udziału w postępowaniu oraz opis sposobu dokonywania oceny ich spełnienia</w:t>
      </w:r>
    </w:p>
    <w:p w:rsidR="008517DF" w:rsidRPr="00680CAB" w:rsidRDefault="008517DF" w:rsidP="00680CAB">
      <w:pPr>
        <w:spacing w:line="276" w:lineRule="auto"/>
        <w:jc w:val="both"/>
        <w:rPr>
          <w:rFonts w:asciiTheme="minorHAnsi" w:hAnsiTheme="minorHAnsi" w:cstheme="minorHAnsi"/>
          <w:color w:val="FF0000"/>
          <w:sz w:val="20"/>
          <w:szCs w:val="20"/>
        </w:rPr>
      </w:pPr>
      <w:r w:rsidRPr="00680CAB">
        <w:rPr>
          <w:rFonts w:asciiTheme="minorHAnsi" w:hAnsiTheme="minorHAnsi" w:cstheme="minorHAnsi"/>
          <w:sz w:val="20"/>
          <w:szCs w:val="20"/>
        </w:rPr>
        <w:t>Zamawiający nie stawia warunków udziału w postępowaniu.</w:t>
      </w:r>
    </w:p>
    <w:p w:rsidR="00C96654" w:rsidRDefault="00C96654" w:rsidP="008517DF">
      <w:pPr>
        <w:pStyle w:val="Akapitzlist"/>
        <w:spacing w:line="276" w:lineRule="auto"/>
        <w:jc w:val="both"/>
        <w:rPr>
          <w:rFonts w:asciiTheme="minorHAnsi" w:hAnsiTheme="minorHAnsi" w:cstheme="minorHAnsi"/>
          <w:sz w:val="20"/>
          <w:szCs w:val="20"/>
        </w:rPr>
      </w:pPr>
    </w:p>
    <w:p w:rsidR="008517DF" w:rsidRPr="00A03A33" w:rsidRDefault="008517DF" w:rsidP="00047D01">
      <w:pPr>
        <w:pStyle w:val="Akapitzlist"/>
        <w:numPr>
          <w:ilvl w:val="0"/>
          <w:numId w:val="1"/>
        </w:numPr>
        <w:spacing w:line="276" w:lineRule="auto"/>
        <w:jc w:val="both"/>
        <w:rPr>
          <w:rFonts w:asciiTheme="minorHAnsi" w:hAnsiTheme="minorHAnsi" w:cstheme="minorHAnsi"/>
          <w:b/>
          <w:sz w:val="20"/>
          <w:szCs w:val="20"/>
        </w:rPr>
      </w:pPr>
      <w:r w:rsidRPr="00A03A33">
        <w:rPr>
          <w:rFonts w:asciiTheme="minorHAnsi" w:hAnsiTheme="minorHAnsi" w:cstheme="minorHAnsi"/>
          <w:b/>
          <w:sz w:val="20"/>
          <w:szCs w:val="20"/>
        </w:rPr>
        <w:t>Kryteria oceny ofert</w:t>
      </w:r>
    </w:p>
    <w:p w:rsidR="008517DF" w:rsidRDefault="00A03A33" w:rsidP="00A03A33">
      <w:pPr>
        <w:pStyle w:val="Akapitzlist"/>
        <w:numPr>
          <w:ilvl w:val="0"/>
          <w:numId w:val="23"/>
        </w:numPr>
        <w:spacing w:line="276" w:lineRule="auto"/>
        <w:jc w:val="both"/>
        <w:rPr>
          <w:rFonts w:asciiTheme="minorHAnsi" w:hAnsiTheme="minorHAnsi" w:cstheme="minorHAnsi"/>
          <w:sz w:val="20"/>
          <w:szCs w:val="20"/>
        </w:rPr>
      </w:pPr>
      <w:r>
        <w:rPr>
          <w:rFonts w:asciiTheme="minorHAnsi" w:hAnsiTheme="minorHAnsi" w:cstheme="minorHAnsi"/>
          <w:sz w:val="20"/>
          <w:szCs w:val="20"/>
        </w:rPr>
        <w:t>Kryteria oceny ofert są następujące:</w:t>
      </w:r>
    </w:p>
    <w:p w:rsidR="00A03A33" w:rsidRPr="00680CAB" w:rsidRDefault="00A03A33" w:rsidP="00680CAB">
      <w:pPr>
        <w:spacing w:line="276" w:lineRule="auto"/>
        <w:ind w:firstLine="360"/>
        <w:jc w:val="both"/>
        <w:rPr>
          <w:rFonts w:asciiTheme="minorHAnsi" w:hAnsiTheme="minorHAnsi" w:cstheme="minorHAnsi"/>
          <w:sz w:val="20"/>
          <w:szCs w:val="20"/>
        </w:rPr>
      </w:pPr>
      <w:r w:rsidRPr="00680CAB">
        <w:rPr>
          <w:rFonts w:asciiTheme="minorHAnsi" w:hAnsiTheme="minorHAnsi" w:cstheme="minorHAnsi"/>
          <w:sz w:val="20"/>
          <w:szCs w:val="20"/>
        </w:rPr>
        <w:t>cena – 80 %</w:t>
      </w:r>
    </w:p>
    <w:p w:rsidR="00A03A33" w:rsidRPr="00680CAB" w:rsidRDefault="00A03A33" w:rsidP="00680CAB">
      <w:pPr>
        <w:spacing w:line="276" w:lineRule="auto"/>
        <w:ind w:firstLine="360"/>
        <w:jc w:val="both"/>
        <w:rPr>
          <w:rFonts w:asciiTheme="minorHAnsi" w:hAnsiTheme="minorHAnsi" w:cstheme="minorHAnsi"/>
          <w:sz w:val="20"/>
          <w:szCs w:val="20"/>
        </w:rPr>
      </w:pPr>
      <w:r w:rsidRPr="00680CAB">
        <w:rPr>
          <w:rFonts w:asciiTheme="minorHAnsi" w:hAnsiTheme="minorHAnsi" w:cstheme="minorHAnsi"/>
          <w:sz w:val="20"/>
          <w:szCs w:val="20"/>
        </w:rPr>
        <w:t>aspekty społeczne – 20 %</w:t>
      </w:r>
    </w:p>
    <w:p w:rsidR="00A03A33" w:rsidRDefault="00A03A33" w:rsidP="00A03A33">
      <w:pPr>
        <w:pStyle w:val="Akapitzlist"/>
        <w:numPr>
          <w:ilvl w:val="0"/>
          <w:numId w:val="23"/>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kryterium „cena” Zamawiający będzie dokonywał oceny na podstawie ceny brutto wskazanej w</w:t>
      </w:r>
      <w:r w:rsidR="0072122B">
        <w:rPr>
          <w:rFonts w:asciiTheme="minorHAnsi" w:hAnsiTheme="minorHAnsi" w:cstheme="minorHAnsi"/>
          <w:sz w:val="20"/>
          <w:szCs w:val="20"/>
        </w:rPr>
        <w:t> </w:t>
      </w:r>
      <w:r>
        <w:rPr>
          <w:rFonts w:asciiTheme="minorHAnsi" w:hAnsiTheme="minorHAnsi" w:cstheme="minorHAnsi"/>
          <w:sz w:val="20"/>
          <w:szCs w:val="20"/>
        </w:rPr>
        <w:t>ofercie wykonawcy wg następującego wzoru:</w:t>
      </w:r>
    </w:p>
    <w:p w:rsidR="00043308" w:rsidRDefault="00043308" w:rsidP="00043308">
      <w:pPr>
        <w:spacing w:line="276" w:lineRule="auto"/>
        <w:jc w:val="both"/>
        <w:rPr>
          <w:rFonts w:asciiTheme="minorHAnsi" w:hAnsiTheme="minorHAnsi" w:cstheme="minorHAnsi"/>
          <w:sz w:val="20"/>
          <w:szCs w:val="20"/>
        </w:rPr>
      </w:pPr>
    </w:p>
    <w:p w:rsidR="00043308" w:rsidRPr="00043308" w:rsidRDefault="00043308" w:rsidP="00043308">
      <w:pPr>
        <w:spacing w:line="276" w:lineRule="auto"/>
        <w:jc w:val="both"/>
        <w:rPr>
          <w:rFonts w:asciiTheme="minorHAnsi" w:hAnsiTheme="minorHAnsi" w:cstheme="minorHAnsi"/>
          <w:sz w:val="20"/>
          <w:szCs w:val="20"/>
        </w:rPr>
      </w:pPr>
      <m:oMathPara>
        <m:oMath>
          <m:r>
            <m:rPr>
              <m:sty m:val="p"/>
            </m:rPr>
            <w:rPr>
              <w:rFonts w:ascii="Cambria Math" w:hAnsi="Cambria Math" w:cs="Cambria Math"/>
              <w:sz w:val="20"/>
              <w:szCs w:val="20"/>
            </w:rPr>
            <m:t>C=</m:t>
          </m:r>
          <m:f>
            <m:fPr>
              <m:ctrlPr>
                <w:rPr>
                  <w:rFonts w:ascii="Cambria Math" w:hAnsi="Cambria Math" w:cstheme="minorHAnsi"/>
                  <w:sz w:val="20"/>
                  <w:szCs w:val="20"/>
                </w:rPr>
              </m:ctrlPr>
            </m:fPr>
            <m:num>
              <m:r>
                <m:rPr>
                  <m:sty m:val="p"/>
                </m:rPr>
                <w:rPr>
                  <w:rFonts w:ascii="Cambria Math" w:hAnsi="Cambria Math" w:cs="Cambria Math"/>
                  <w:sz w:val="20"/>
                  <w:szCs w:val="20"/>
                </w:rPr>
                <m:t xml:space="preserve">najniższa cena brutto spośrób badanych ofert </m:t>
              </m:r>
            </m:num>
            <m:den>
              <m:r>
                <m:rPr>
                  <m:sty m:val="p"/>
                </m:rPr>
                <w:rPr>
                  <w:rFonts w:ascii="Cambria Math" w:hAnsi="Cambria Math" w:cs="Cambria Math"/>
                  <w:sz w:val="20"/>
                  <w:szCs w:val="20"/>
                </w:rPr>
                <m:t>cena badanej oferty</m:t>
              </m:r>
            </m:den>
          </m:f>
          <m:r>
            <m:rPr>
              <m:sty m:val="p"/>
            </m:rPr>
            <w:rPr>
              <w:rFonts w:ascii="Cambria Math" w:hAnsi="Cambria Math" w:cstheme="minorHAnsi"/>
              <w:sz w:val="20"/>
              <w:szCs w:val="20"/>
            </w:rPr>
            <m:t xml:space="preserve"> x 80</m:t>
          </m:r>
        </m:oMath>
      </m:oMathPara>
    </w:p>
    <w:p w:rsidR="00432117" w:rsidRDefault="00432117" w:rsidP="00432117">
      <w:pPr>
        <w:pStyle w:val="Akapitzlist"/>
        <w:spacing w:line="276" w:lineRule="auto"/>
        <w:ind w:left="1080"/>
        <w:jc w:val="both"/>
        <w:rPr>
          <w:rFonts w:asciiTheme="minorHAnsi" w:hAnsiTheme="minorHAnsi" w:cstheme="minorHAnsi"/>
          <w:sz w:val="20"/>
          <w:szCs w:val="20"/>
        </w:rPr>
      </w:pPr>
    </w:p>
    <w:p w:rsidR="00E73D76" w:rsidRPr="00E73D76" w:rsidRDefault="00A03A33" w:rsidP="00E73D76">
      <w:pPr>
        <w:pStyle w:val="Akapitzlist"/>
        <w:numPr>
          <w:ilvl w:val="0"/>
          <w:numId w:val="23"/>
        </w:numPr>
        <w:spacing w:line="276" w:lineRule="auto"/>
        <w:jc w:val="both"/>
        <w:rPr>
          <w:rFonts w:asciiTheme="minorHAnsi" w:hAnsiTheme="minorHAnsi" w:cstheme="minorHAnsi"/>
          <w:b/>
          <w:sz w:val="20"/>
          <w:szCs w:val="20"/>
        </w:rPr>
      </w:pPr>
      <w:r w:rsidRPr="00E73D76">
        <w:rPr>
          <w:rFonts w:asciiTheme="minorHAnsi" w:hAnsiTheme="minorHAnsi" w:cstheme="minorHAnsi"/>
          <w:sz w:val="20"/>
          <w:szCs w:val="20"/>
        </w:rPr>
        <w:t>W ramach kryterium „aspekty społeczne”</w:t>
      </w:r>
      <w:r w:rsidR="00E73D76" w:rsidRPr="00E73D76">
        <w:rPr>
          <w:rFonts w:asciiTheme="minorHAnsi" w:hAnsiTheme="minorHAnsi" w:cstheme="minorHAnsi"/>
          <w:sz w:val="20"/>
          <w:szCs w:val="20"/>
        </w:rPr>
        <w:t xml:space="preserve"> wykonawca może otrzymać 20 pkt. </w:t>
      </w:r>
      <w:r w:rsidRPr="00E73D76">
        <w:rPr>
          <w:rFonts w:asciiTheme="minorHAnsi" w:hAnsiTheme="minorHAnsi" w:cstheme="minorHAnsi"/>
          <w:sz w:val="20"/>
          <w:szCs w:val="20"/>
        </w:rPr>
        <w:t xml:space="preserve">Zamawiający będzie dokonywał oceny </w:t>
      </w:r>
      <w:r w:rsidR="00432117" w:rsidRPr="00E73D76">
        <w:rPr>
          <w:rFonts w:asciiTheme="minorHAnsi" w:hAnsiTheme="minorHAnsi" w:cstheme="minorHAnsi"/>
          <w:sz w:val="20"/>
          <w:szCs w:val="20"/>
        </w:rPr>
        <w:t xml:space="preserve">ofert w ten sposób, </w:t>
      </w:r>
      <w:r w:rsidR="00E73D76" w:rsidRPr="00E73D76">
        <w:rPr>
          <w:rFonts w:asciiTheme="minorHAnsi" w:hAnsiTheme="minorHAnsi" w:cstheme="minorHAnsi"/>
          <w:sz w:val="20"/>
          <w:szCs w:val="20"/>
        </w:rPr>
        <w:t xml:space="preserve">że </w:t>
      </w:r>
      <w:r w:rsidR="00432117" w:rsidRPr="00E73D76">
        <w:rPr>
          <w:rFonts w:asciiTheme="minorHAnsi" w:hAnsiTheme="minorHAnsi" w:cstheme="minorHAnsi"/>
          <w:sz w:val="20"/>
          <w:szCs w:val="20"/>
        </w:rPr>
        <w:t xml:space="preserve">20 pkt otrzyma oferta wykonawcy, który </w:t>
      </w:r>
      <w:r w:rsidR="00E73D76" w:rsidRPr="00E73D76">
        <w:rPr>
          <w:rFonts w:asciiTheme="minorHAnsi" w:hAnsiTheme="minorHAnsi" w:cstheme="minorHAnsi"/>
          <w:sz w:val="20"/>
          <w:szCs w:val="20"/>
        </w:rPr>
        <w:t xml:space="preserve">zaangażuje do realizacji </w:t>
      </w:r>
      <w:r w:rsidR="00E73D76" w:rsidRPr="00E73D76">
        <w:rPr>
          <w:rFonts w:asciiTheme="minorHAnsi" w:hAnsiTheme="minorHAnsi" w:cstheme="minorHAnsi"/>
          <w:sz w:val="20"/>
          <w:szCs w:val="20"/>
        </w:rPr>
        <w:lastRenderedPageBreak/>
        <w:t xml:space="preserve">zamówienia osoby bezrobotne lub osoby do 30 roku życia lub po ukończeniu 50 roku życia posiadające status osoby poszukującej pracy i pozostającej bez zatrudnienia. </w:t>
      </w:r>
    </w:p>
    <w:p w:rsidR="00E73D76" w:rsidRPr="00E73D76" w:rsidRDefault="00E73D76" w:rsidP="00E73D76">
      <w:pPr>
        <w:pStyle w:val="Akapitzlist"/>
        <w:numPr>
          <w:ilvl w:val="0"/>
          <w:numId w:val="23"/>
        </w:numPr>
        <w:spacing w:line="276" w:lineRule="auto"/>
        <w:jc w:val="both"/>
        <w:rPr>
          <w:rFonts w:asciiTheme="minorHAnsi" w:hAnsiTheme="minorHAnsi" w:cstheme="minorHAnsi"/>
          <w:b/>
          <w:sz w:val="20"/>
          <w:szCs w:val="20"/>
        </w:rPr>
      </w:pPr>
      <w:r w:rsidRPr="00E73D76">
        <w:rPr>
          <w:rFonts w:asciiTheme="minorHAnsi" w:hAnsiTheme="minorHAnsi" w:cstheme="minorHAnsi"/>
          <w:sz w:val="20"/>
          <w:szCs w:val="20"/>
        </w:rPr>
        <w:t xml:space="preserve">Zamawiający rozumie przez osobę bezrobotną oraz osobę poszukującą pracy osobę spełniającą warunki uzyskania statusu osoby bezrobotnej lub statusu osoby poszukującej pracy określone w ustawie z dnia 20 kwietnia 2004 r. o promocji zatrudnienia i instytucjach rynku pracy lub we właściwych przepisach państw członkowskich Unii Europejskiej, Europejskiego Obszaru Gospodarczego lub państw, z którymi UE zawarła umowy o równym traktowaniu przedsiębiorców w dostępie do zamówień publicznych. </w:t>
      </w:r>
    </w:p>
    <w:p w:rsidR="00E73D76" w:rsidRPr="008E1013" w:rsidRDefault="00E73D76" w:rsidP="00E73D76">
      <w:pPr>
        <w:pStyle w:val="Akapitzlist"/>
        <w:numPr>
          <w:ilvl w:val="0"/>
          <w:numId w:val="23"/>
        </w:numPr>
        <w:spacing w:line="276" w:lineRule="auto"/>
        <w:jc w:val="both"/>
        <w:rPr>
          <w:rFonts w:asciiTheme="minorHAnsi" w:hAnsiTheme="minorHAnsi" w:cstheme="minorHAnsi"/>
          <w:b/>
          <w:sz w:val="20"/>
          <w:szCs w:val="20"/>
        </w:rPr>
      </w:pPr>
      <w:r w:rsidRPr="008E1013">
        <w:rPr>
          <w:rFonts w:asciiTheme="minorHAnsi" w:hAnsiTheme="minorHAnsi" w:cstheme="minorHAnsi"/>
          <w:sz w:val="20"/>
          <w:szCs w:val="20"/>
        </w:rPr>
        <w:t xml:space="preserve">Pod pojęciem zaangażowania do realizacji zamówienia należy rozumieć zatrudnienie na podstawie stosunku pracy w rozumieniu § 22 ust. 1 Kodeksu pracy w wymiarze co najmniej ½ etatu lub na podstawie umowy cywilnoprawnej w wymiarze co najmniej 4 h dziennie podczas trwania </w:t>
      </w:r>
      <w:r w:rsidR="003E0135" w:rsidRPr="008E1013">
        <w:rPr>
          <w:rFonts w:asciiTheme="minorHAnsi" w:hAnsiTheme="minorHAnsi" w:cstheme="minorHAnsi"/>
          <w:sz w:val="20"/>
          <w:szCs w:val="20"/>
        </w:rPr>
        <w:t>biwaków.</w:t>
      </w:r>
    </w:p>
    <w:p w:rsidR="003E0135" w:rsidRPr="008E1013" w:rsidRDefault="003E0135" w:rsidP="00E73D76">
      <w:pPr>
        <w:pStyle w:val="Akapitzlist"/>
        <w:numPr>
          <w:ilvl w:val="0"/>
          <w:numId w:val="23"/>
        </w:numPr>
        <w:spacing w:line="276" w:lineRule="auto"/>
        <w:jc w:val="both"/>
        <w:rPr>
          <w:rFonts w:asciiTheme="minorHAnsi" w:hAnsiTheme="minorHAnsi" w:cstheme="minorHAnsi"/>
          <w:b/>
          <w:sz w:val="20"/>
          <w:szCs w:val="20"/>
        </w:rPr>
      </w:pPr>
      <w:r w:rsidRPr="008E1013">
        <w:rPr>
          <w:rFonts w:asciiTheme="minorHAnsi" w:hAnsiTheme="minorHAnsi" w:cstheme="minorHAnsi"/>
          <w:sz w:val="20"/>
          <w:szCs w:val="20"/>
        </w:rPr>
        <w:t>Zamawiający przyzna 20 pkt ofercie wykonawcy, który oświadczy, że zaangażuje do realizacji zamówienia osoby bezrobotne lub osoby do 30 roku życia lub po ukończeniu 50 roku życia posiadające status osoby poszukującej pracy i pozostającej bez zatrudnienia:</w:t>
      </w:r>
    </w:p>
    <w:p w:rsidR="003E0135" w:rsidRPr="008E1013" w:rsidRDefault="003E0135"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c</w:t>
      </w:r>
      <w:r w:rsidR="00421BD3" w:rsidRPr="008E1013">
        <w:rPr>
          <w:rFonts w:asciiTheme="minorHAnsi" w:hAnsiTheme="minorHAnsi" w:cstheme="minorHAnsi"/>
          <w:sz w:val="20"/>
          <w:szCs w:val="20"/>
        </w:rPr>
        <w:t>zęść 1 zamówienia: co najmn</w:t>
      </w:r>
      <w:r w:rsidR="008E1013">
        <w:rPr>
          <w:rFonts w:asciiTheme="minorHAnsi" w:hAnsiTheme="minorHAnsi" w:cstheme="minorHAnsi"/>
          <w:sz w:val="20"/>
          <w:szCs w:val="20"/>
        </w:rPr>
        <w:t>iej 3</w:t>
      </w:r>
      <w:r w:rsidRPr="008E1013">
        <w:rPr>
          <w:rFonts w:asciiTheme="minorHAnsi" w:hAnsiTheme="minorHAnsi" w:cstheme="minorHAnsi"/>
          <w:sz w:val="20"/>
          <w:szCs w:val="20"/>
        </w:rPr>
        <w:t xml:space="preserve"> osoby,</w:t>
      </w:r>
    </w:p>
    <w:p w:rsidR="003E0135" w:rsidRPr="008E1013" w:rsidRDefault="003E0135"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cz</w:t>
      </w:r>
      <w:r w:rsidR="008E1013">
        <w:rPr>
          <w:rFonts w:asciiTheme="minorHAnsi" w:hAnsiTheme="minorHAnsi" w:cstheme="minorHAnsi"/>
          <w:sz w:val="20"/>
          <w:szCs w:val="20"/>
        </w:rPr>
        <w:t>ęść 2 zamówienia: co najmniej 2</w:t>
      </w:r>
      <w:r w:rsidR="00421BD3" w:rsidRPr="008E1013">
        <w:rPr>
          <w:rFonts w:asciiTheme="minorHAnsi" w:hAnsiTheme="minorHAnsi" w:cstheme="minorHAnsi"/>
          <w:sz w:val="20"/>
          <w:szCs w:val="20"/>
        </w:rPr>
        <w:t xml:space="preserve"> osoby</w:t>
      </w:r>
      <w:r w:rsidRPr="008E1013">
        <w:rPr>
          <w:rFonts w:asciiTheme="minorHAnsi" w:hAnsiTheme="minorHAnsi" w:cstheme="minorHAnsi"/>
          <w:sz w:val="20"/>
          <w:szCs w:val="20"/>
        </w:rPr>
        <w:t>,</w:t>
      </w:r>
    </w:p>
    <w:p w:rsidR="003E0135" w:rsidRPr="008E1013" w:rsidRDefault="003E0135"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c</w:t>
      </w:r>
      <w:r w:rsidR="008E1013">
        <w:rPr>
          <w:rFonts w:asciiTheme="minorHAnsi" w:hAnsiTheme="minorHAnsi" w:cstheme="minorHAnsi"/>
          <w:sz w:val="20"/>
          <w:szCs w:val="20"/>
        </w:rPr>
        <w:t>zęść 3 zamówienia: co najmniej 1</w:t>
      </w:r>
      <w:r w:rsidRPr="008E1013">
        <w:rPr>
          <w:rFonts w:asciiTheme="minorHAnsi" w:hAnsiTheme="minorHAnsi" w:cstheme="minorHAnsi"/>
          <w:sz w:val="20"/>
          <w:szCs w:val="20"/>
        </w:rPr>
        <w:t xml:space="preserve"> osoba,</w:t>
      </w:r>
    </w:p>
    <w:p w:rsidR="003E0135" w:rsidRPr="008E1013" w:rsidRDefault="003E0135"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c</w:t>
      </w:r>
      <w:r w:rsidR="008E1013">
        <w:rPr>
          <w:rFonts w:asciiTheme="minorHAnsi" w:hAnsiTheme="minorHAnsi" w:cstheme="minorHAnsi"/>
          <w:sz w:val="20"/>
          <w:szCs w:val="20"/>
        </w:rPr>
        <w:t>zęść 4 zamówienia: co najmniej 1 osoba</w:t>
      </w:r>
      <w:r w:rsidR="00421BD3" w:rsidRPr="008E1013">
        <w:rPr>
          <w:rFonts w:asciiTheme="minorHAnsi" w:hAnsiTheme="minorHAnsi" w:cstheme="minorHAnsi"/>
          <w:sz w:val="20"/>
          <w:szCs w:val="20"/>
        </w:rPr>
        <w:t>,</w:t>
      </w:r>
    </w:p>
    <w:p w:rsidR="00421BD3" w:rsidRPr="008E1013" w:rsidRDefault="00421BD3"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 xml:space="preserve">część 5 zamówienia: co najmniej </w:t>
      </w:r>
      <w:r w:rsidR="0081470D" w:rsidRPr="008E1013">
        <w:rPr>
          <w:rFonts w:asciiTheme="minorHAnsi" w:hAnsiTheme="minorHAnsi" w:cstheme="minorHAnsi"/>
          <w:sz w:val="20"/>
          <w:szCs w:val="20"/>
        </w:rPr>
        <w:t>1 osoba,</w:t>
      </w:r>
    </w:p>
    <w:p w:rsidR="003E0135" w:rsidRPr="00E73D76" w:rsidRDefault="003E0135" w:rsidP="003E0135">
      <w:pPr>
        <w:pStyle w:val="Akapitzlist"/>
        <w:spacing w:line="276" w:lineRule="auto"/>
        <w:ind w:left="1080"/>
        <w:jc w:val="both"/>
        <w:rPr>
          <w:rFonts w:asciiTheme="minorHAnsi" w:hAnsiTheme="minorHAnsi" w:cstheme="minorHAnsi"/>
          <w:b/>
          <w:sz w:val="20"/>
          <w:szCs w:val="20"/>
        </w:rPr>
      </w:pPr>
    </w:p>
    <w:p w:rsidR="008517DF" w:rsidRPr="00E73D76" w:rsidRDefault="008517DF" w:rsidP="00E73D76">
      <w:pPr>
        <w:pStyle w:val="Akapitzlist"/>
        <w:numPr>
          <w:ilvl w:val="0"/>
          <w:numId w:val="1"/>
        </w:numPr>
        <w:spacing w:line="276" w:lineRule="auto"/>
        <w:jc w:val="both"/>
        <w:rPr>
          <w:rFonts w:asciiTheme="minorHAnsi" w:hAnsiTheme="minorHAnsi" w:cstheme="minorHAnsi"/>
          <w:b/>
          <w:sz w:val="20"/>
          <w:szCs w:val="20"/>
        </w:rPr>
      </w:pPr>
      <w:r w:rsidRPr="00E73D76">
        <w:rPr>
          <w:rFonts w:asciiTheme="minorHAnsi" w:hAnsiTheme="minorHAnsi" w:cstheme="minorHAnsi"/>
          <w:b/>
          <w:sz w:val="20"/>
          <w:szCs w:val="20"/>
        </w:rPr>
        <w:t>Forma i termin składania ofert</w:t>
      </w:r>
      <w:r w:rsidR="008B473E" w:rsidRPr="00E73D76">
        <w:rPr>
          <w:rFonts w:asciiTheme="minorHAnsi" w:hAnsiTheme="minorHAnsi" w:cstheme="minorHAnsi"/>
          <w:b/>
          <w:sz w:val="20"/>
          <w:szCs w:val="20"/>
        </w:rPr>
        <w:t>, otwarcie ofert</w:t>
      </w:r>
    </w:p>
    <w:p w:rsidR="008517DF" w:rsidRDefault="001E5888" w:rsidP="00047D01">
      <w:pPr>
        <w:pStyle w:val="Akapitzlist"/>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Z uwagi na stan epidemii CO</w:t>
      </w:r>
      <w:r w:rsidR="006709ED">
        <w:rPr>
          <w:rFonts w:asciiTheme="minorHAnsi" w:hAnsiTheme="minorHAnsi" w:cstheme="minorHAnsi"/>
          <w:sz w:val="20"/>
          <w:szCs w:val="20"/>
        </w:rPr>
        <w:t>V</w:t>
      </w:r>
      <w:r>
        <w:rPr>
          <w:rFonts w:asciiTheme="minorHAnsi" w:hAnsiTheme="minorHAnsi" w:cstheme="minorHAnsi"/>
          <w:sz w:val="20"/>
          <w:szCs w:val="20"/>
        </w:rPr>
        <w:t>ID-19 Zamawiający przewiduje przeprowadzenie postępowania w formie elektronicznej oraz nie przewiduje publicznego otwarcia ofert.</w:t>
      </w:r>
    </w:p>
    <w:p w:rsidR="001E5888" w:rsidRDefault="001E5888" w:rsidP="00047D01">
      <w:pPr>
        <w:pStyle w:val="Akapitzlist"/>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Ofertę w formie skanu podpisanych dokumentów należy przesłać w formie elektronicznej na adres: </w:t>
      </w:r>
      <w:hyperlink r:id="rId13" w:history="1">
        <w:r w:rsidR="006F4A50" w:rsidRPr="00313D19">
          <w:rPr>
            <w:rStyle w:val="Hipercze"/>
            <w:rFonts w:asciiTheme="minorHAnsi" w:hAnsiTheme="minorHAnsi" w:cstheme="minorHAnsi"/>
            <w:sz w:val="20"/>
            <w:szCs w:val="20"/>
          </w:rPr>
          <w:t>podworka@zachpom.zhp.pl</w:t>
        </w:r>
      </w:hyperlink>
      <w:r>
        <w:rPr>
          <w:rFonts w:asciiTheme="minorHAnsi" w:hAnsiTheme="minorHAnsi" w:cstheme="minorHAnsi"/>
          <w:sz w:val="20"/>
          <w:szCs w:val="20"/>
        </w:rPr>
        <w:t>.</w:t>
      </w:r>
    </w:p>
    <w:p w:rsidR="008517DF" w:rsidRPr="003D1095" w:rsidRDefault="00735E34" w:rsidP="00047D01">
      <w:pPr>
        <w:pStyle w:val="Akapitzlist"/>
        <w:numPr>
          <w:ilvl w:val="0"/>
          <w:numId w:val="3"/>
        </w:numPr>
        <w:spacing w:line="276" w:lineRule="auto"/>
        <w:jc w:val="both"/>
        <w:rPr>
          <w:rFonts w:asciiTheme="minorHAnsi" w:hAnsiTheme="minorHAnsi" w:cstheme="minorHAnsi"/>
          <w:b/>
          <w:sz w:val="20"/>
          <w:szCs w:val="20"/>
          <w:u w:val="single"/>
        </w:rPr>
      </w:pPr>
      <w:r w:rsidRPr="003D1095">
        <w:rPr>
          <w:rFonts w:asciiTheme="minorHAnsi" w:hAnsiTheme="minorHAnsi" w:cstheme="minorHAnsi"/>
          <w:b/>
          <w:sz w:val="20"/>
          <w:szCs w:val="20"/>
          <w:u w:val="single"/>
        </w:rPr>
        <w:t xml:space="preserve">Ofertę należy </w:t>
      </w:r>
      <w:r w:rsidR="001E5888" w:rsidRPr="003D1095">
        <w:rPr>
          <w:rFonts w:asciiTheme="minorHAnsi" w:hAnsiTheme="minorHAnsi" w:cstheme="minorHAnsi"/>
          <w:b/>
          <w:sz w:val="20"/>
          <w:szCs w:val="20"/>
          <w:u w:val="single"/>
        </w:rPr>
        <w:t>przesłać</w:t>
      </w:r>
      <w:r w:rsidRPr="003D1095">
        <w:rPr>
          <w:rFonts w:asciiTheme="minorHAnsi" w:hAnsiTheme="minorHAnsi" w:cstheme="minorHAnsi"/>
          <w:b/>
          <w:sz w:val="20"/>
          <w:szCs w:val="20"/>
          <w:u w:val="single"/>
        </w:rPr>
        <w:t xml:space="preserve"> </w:t>
      </w:r>
      <w:r w:rsidRPr="000C5AEA">
        <w:rPr>
          <w:rFonts w:asciiTheme="minorHAnsi" w:hAnsiTheme="minorHAnsi" w:cstheme="minorHAnsi"/>
          <w:b/>
          <w:sz w:val="20"/>
          <w:szCs w:val="20"/>
          <w:u w:val="single"/>
        </w:rPr>
        <w:t xml:space="preserve">do dnia </w:t>
      </w:r>
      <w:r w:rsidR="007E1DE6">
        <w:rPr>
          <w:rFonts w:asciiTheme="minorHAnsi" w:hAnsiTheme="minorHAnsi" w:cstheme="minorHAnsi"/>
          <w:b/>
          <w:sz w:val="20"/>
          <w:szCs w:val="20"/>
          <w:u w:val="single"/>
        </w:rPr>
        <w:t>09</w:t>
      </w:r>
      <w:r w:rsidR="003030C8">
        <w:rPr>
          <w:rFonts w:asciiTheme="minorHAnsi" w:hAnsiTheme="minorHAnsi" w:cstheme="minorHAnsi"/>
          <w:b/>
          <w:sz w:val="20"/>
          <w:szCs w:val="20"/>
          <w:u w:val="single"/>
        </w:rPr>
        <w:t>.09</w:t>
      </w:r>
      <w:r w:rsidR="001E5888" w:rsidRPr="000C5AEA">
        <w:rPr>
          <w:rFonts w:asciiTheme="minorHAnsi" w:hAnsiTheme="minorHAnsi" w:cstheme="minorHAnsi"/>
          <w:b/>
          <w:sz w:val="20"/>
          <w:szCs w:val="20"/>
          <w:u w:val="single"/>
        </w:rPr>
        <w:t>.2020</w:t>
      </w:r>
      <w:r w:rsidR="0010518A" w:rsidRPr="000C5AEA">
        <w:rPr>
          <w:rFonts w:asciiTheme="minorHAnsi" w:hAnsiTheme="minorHAnsi" w:cstheme="minorHAnsi"/>
          <w:b/>
          <w:sz w:val="20"/>
          <w:szCs w:val="20"/>
          <w:u w:val="single"/>
        </w:rPr>
        <w:t xml:space="preserve"> r.</w:t>
      </w:r>
      <w:r w:rsidRPr="000C5AEA">
        <w:rPr>
          <w:rFonts w:asciiTheme="minorHAnsi" w:hAnsiTheme="minorHAnsi" w:cstheme="minorHAnsi"/>
          <w:b/>
          <w:sz w:val="20"/>
          <w:szCs w:val="20"/>
          <w:u w:val="single"/>
        </w:rPr>
        <w:t xml:space="preserve"> do godz.</w:t>
      </w:r>
      <w:r w:rsidR="003030C8">
        <w:rPr>
          <w:rFonts w:asciiTheme="minorHAnsi" w:hAnsiTheme="minorHAnsi" w:cstheme="minorHAnsi"/>
          <w:b/>
          <w:sz w:val="20"/>
          <w:szCs w:val="20"/>
          <w:u w:val="single"/>
        </w:rPr>
        <w:t xml:space="preserve"> </w:t>
      </w:r>
      <w:r w:rsidR="00006364" w:rsidRPr="000C5AEA">
        <w:rPr>
          <w:rFonts w:asciiTheme="minorHAnsi" w:hAnsiTheme="minorHAnsi" w:cstheme="minorHAnsi"/>
          <w:b/>
          <w:sz w:val="20"/>
          <w:szCs w:val="20"/>
          <w:u w:val="single"/>
        </w:rPr>
        <w:t>09</w:t>
      </w:r>
      <w:r w:rsidR="001E5888" w:rsidRPr="000C5AEA">
        <w:rPr>
          <w:rFonts w:asciiTheme="minorHAnsi" w:hAnsiTheme="minorHAnsi" w:cstheme="minorHAnsi"/>
          <w:b/>
          <w:sz w:val="20"/>
          <w:szCs w:val="20"/>
          <w:u w:val="single"/>
        </w:rPr>
        <w:t>:00.</w:t>
      </w:r>
      <w:r w:rsidR="001E5888" w:rsidRPr="003D1095">
        <w:rPr>
          <w:rFonts w:asciiTheme="minorHAnsi" w:hAnsiTheme="minorHAnsi" w:cstheme="minorHAnsi"/>
          <w:b/>
          <w:sz w:val="20"/>
          <w:szCs w:val="20"/>
          <w:u w:val="single"/>
        </w:rPr>
        <w:t xml:space="preserve"> </w:t>
      </w:r>
      <w:r w:rsidR="008517DF" w:rsidRPr="003D1095">
        <w:rPr>
          <w:rFonts w:asciiTheme="minorHAnsi" w:hAnsiTheme="minorHAnsi" w:cstheme="minorHAnsi"/>
          <w:b/>
          <w:sz w:val="20"/>
          <w:szCs w:val="20"/>
          <w:u w:val="single"/>
        </w:rPr>
        <w:t xml:space="preserve"> </w:t>
      </w:r>
    </w:p>
    <w:p w:rsidR="00006364" w:rsidRPr="00006364" w:rsidRDefault="001E5888" w:rsidP="00047D01">
      <w:pPr>
        <w:pStyle w:val="Akapitzlist"/>
        <w:numPr>
          <w:ilvl w:val="0"/>
          <w:numId w:val="3"/>
        </w:numPr>
        <w:spacing w:line="276" w:lineRule="auto"/>
        <w:jc w:val="both"/>
        <w:rPr>
          <w:rFonts w:asciiTheme="minorHAnsi" w:hAnsiTheme="minorHAnsi" w:cstheme="minorHAnsi"/>
          <w:b/>
          <w:sz w:val="20"/>
          <w:szCs w:val="20"/>
        </w:rPr>
      </w:pPr>
      <w:r>
        <w:rPr>
          <w:rFonts w:asciiTheme="minorHAnsi" w:hAnsiTheme="minorHAnsi" w:cstheme="minorHAnsi"/>
          <w:sz w:val="20"/>
          <w:szCs w:val="20"/>
        </w:rPr>
        <w:t>Zamawiający</w:t>
      </w:r>
      <w:r w:rsidR="00FF2018">
        <w:rPr>
          <w:rFonts w:asciiTheme="minorHAnsi" w:hAnsiTheme="minorHAnsi" w:cstheme="minorHAnsi"/>
          <w:sz w:val="20"/>
          <w:szCs w:val="20"/>
        </w:rPr>
        <w:t xml:space="preserve"> drogą</w:t>
      </w:r>
      <w:r w:rsidR="009A7A62">
        <w:rPr>
          <w:rFonts w:asciiTheme="minorHAnsi" w:hAnsiTheme="minorHAnsi" w:cstheme="minorHAnsi"/>
          <w:sz w:val="20"/>
          <w:szCs w:val="20"/>
        </w:rPr>
        <w:t xml:space="preserve"> elektroniczną</w:t>
      </w:r>
      <w:r>
        <w:rPr>
          <w:rFonts w:asciiTheme="minorHAnsi" w:hAnsiTheme="minorHAnsi" w:cstheme="minorHAnsi"/>
          <w:sz w:val="20"/>
          <w:szCs w:val="20"/>
        </w:rPr>
        <w:t xml:space="preserve"> poinformuje wykonawców biorących udział w postępowaniu o złożonych ofertach wskazując:  </w:t>
      </w:r>
      <w:r w:rsidR="00006364">
        <w:rPr>
          <w:rFonts w:asciiTheme="minorHAnsi" w:hAnsiTheme="minorHAnsi" w:cstheme="minorHAnsi"/>
          <w:sz w:val="20"/>
          <w:szCs w:val="20"/>
        </w:rPr>
        <w:t>nazwy i adresy wszystkich wykonawców oraz ceny złożonych ofert.</w:t>
      </w:r>
    </w:p>
    <w:p w:rsidR="00006364" w:rsidRPr="00006364" w:rsidRDefault="00006364" w:rsidP="00006364">
      <w:pPr>
        <w:pStyle w:val="Akapitzlist"/>
        <w:spacing w:line="276" w:lineRule="auto"/>
        <w:ind w:left="1080"/>
        <w:jc w:val="both"/>
        <w:rPr>
          <w:rFonts w:asciiTheme="minorHAnsi" w:hAnsiTheme="minorHAnsi" w:cstheme="minorHAnsi"/>
          <w:b/>
          <w:sz w:val="20"/>
          <w:szCs w:val="20"/>
        </w:rPr>
      </w:pPr>
    </w:p>
    <w:p w:rsidR="00C96654" w:rsidRPr="00006364" w:rsidRDefault="00C96654" w:rsidP="00E73D76">
      <w:pPr>
        <w:pStyle w:val="Akapitzlist"/>
        <w:numPr>
          <w:ilvl w:val="0"/>
          <w:numId w:val="1"/>
        </w:numPr>
        <w:spacing w:line="276" w:lineRule="auto"/>
        <w:jc w:val="both"/>
        <w:rPr>
          <w:rFonts w:asciiTheme="minorHAnsi" w:hAnsiTheme="minorHAnsi" w:cstheme="minorHAnsi"/>
          <w:b/>
          <w:sz w:val="20"/>
          <w:szCs w:val="20"/>
        </w:rPr>
      </w:pPr>
      <w:r w:rsidRPr="00006364">
        <w:rPr>
          <w:rFonts w:asciiTheme="minorHAnsi" w:hAnsiTheme="minorHAnsi" w:cstheme="minorHAnsi"/>
          <w:b/>
          <w:sz w:val="20"/>
          <w:szCs w:val="20"/>
        </w:rPr>
        <w:t xml:space="preserve">Wymagania </w:t>
      </w:r>
      <w:r w:rsidR="00F75FDB" w:rsidRPr="00006364">
        <w:rPr>
          <w:rFonts w:asciiTheme="minorHAnsi" w:hAnsiTheme="minorHAnsi" w:cstheme="minorHAnsi"/>
          <w:b/>
          <w:sz w:val="20"/>
          <w:szCs w:val="20"/>
        </w:rPr>
        <w:t>dotyczące oferty</w:t>
      </w:r>
    </w:p>
    <w:p w:rsidR="00F75FDB" w:rsidRDefault="00F75FDB"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9A7A62">
        <w:rPr>
          <w:rFonts w:asciiTheme="minorHAnsi" w:hAnsiTheme="minorHAnsi" w:cstheme="minorHAnsi"/>
          <w:sz w:val="20"/>
          <w:szCs w:val="20"/>
        </w:rPr>
        <w:t xml:space="preserve">larzu </w:t>
      </w:r>
      <w:r w:rsidR="00006364">
        <w:rPr>
          <w:rFonts w:asciiTheme="minorHAnsi" w:hAnsiTheme="minorHAnsi" w:cstheme="minorHAnsi"/>
          <w:sz w:val="20"/>
          <w:szCs w:val="20"/>
        </w:rPr>
        <w:t>stanowiącym załącznik nr 1</w:t>
      </w:r>
      <w:r w:rsidR="00823F73">
        <w:rPr>
          <w:rFonts w:asciiTheme="minorHAnsi" w:hAnsiTheme="minorHAnsi" w:cstheme="minorHAnsi"/>
          <w:sz w:val="20"/>
          <w:szCs w:val="20"/>
        </w:rPr>
        <w:t>a-e</w:t>
      </w:r>
      <w:r>
        <w:rPr>
          <w:rFonts w:asciiTheme="minorHAnsi" w:hAnsiTheme="minorHAnsi" w:cstheme="minorHAnsi"/>
          <w:sz w:val="20"/>
          <w:szCs w:val="20"/>
        </w:rPr>
        <w:t xml:space="preserve"> do Zapytania ofertowego. </w:t>
      </w:r>
      <w:r w:rsidR="003E0135">
        <w:rPr>
          <w:rFonts w:asciiTheme="minorHAnsi" w:hAnsiTheme="minorHAnsi" w:cstheme="minorHAnsi"/>
          <w:sz w:val="20"/>
          <w:szCs w:val="20"/>
        </w:rPr>
        <w:t xml:space="preserve">Jeżeli wykonawca składa ofertę na więcej niż jedną część zamówienia, należy złożyć tyle formularzy, na ile części składana jest oferta. </w:t>
      </w:r>
    </w:p>
    <w:p w:rsidR="00F75FDB" w:rsidRPr="00432117" w:rsidRDefault="00F75FDB" w:rsidP="00047D01">
      <w:pPr>
        <w:pStyle w:val="Akapitzlist"/>
        <w:numPr>
          <w:ilvl w:val="0"/>
          <w:numId w:val="5"/>
        </w:numPr>
        <w:spacing w:line="276" w:lineRule="auto"/>
        <w:jc w:val="both"/>
        <w:rPr>
          <w:rFonts w:asciiTheme="minorHAnsi" w:hAnsiTheme="minorHAnsi" w:cstheme="minorHAnsi"/>
          <w:sz w:val="20"/>
          <w:szCs w:val="20"/>
        </w:rPr>
      </w:pPr>
      <w:r w:rsidRPr="00432117">
        <w:rPr>
          <w:rFonts w:asciiTheme="minorHAnsi" w:hAnsiTheme="minorHAnsi" w:cstheme="minorHAnsi"/>
          <w:sz w:val="20"/>
          <w:szCs w:val="20"/>
        </w:rPr>
        <w:t>W ofercie wskazać należy cenę brutto za wykonanie zamówienia.</w:t>
      </w:r>
      <w:r w:rsidR="00432117" w:rsidRPr="00432117">
        <w:rPr>
          <w:rFonts w:asciiTheme="minorHAnsi" w:hAnsiTheme="minorHAnsi" w:cstheme="minorHAnsi"/>
          <w:sz w:val="20"/>
          <w:szCs w:val="20"/>
        </w:rPr>
        <w:t xml:space="preserve"> Cenę oferty należy obliczyć jako iloczyn ceny brutto za </w:t>
      </w:r>
      <w:r w:rsidR="000C5AEA">
        <w:rPr>
          <w:rFonts w:asciiTheme="minorHAnsi" w:hAnsiTheme="minorHAnsi" w:cstheme="minorHAnsi"/>
          <w:sz w:val="20"/>
          <w:szCs w:val="20"/>
        </w:rPr>
        <w:t>jednego uczestnika</w:t>
      </w:r>
      <w:r w:rsidR="00432117" w:rsidRPr="00432117">
        <w:rPr>
          <w:rFonts w:asciiTheme="minorHAnsi" w:hAnsiTheme="minorHAnsi" w:cstheme="minorHAnsi"/>
          <w:sz w:val="20"/>
          <w:szCs w:val="20"/>
        </w:rPr>
        <w:t xml:space="preserve"> oraz</w:t>
      </w:r>
      <w:r w:rsidR="000C5AEA">
        <w:rPr>
          <w:rFonts w:asciiTheme="minorHAnsi" w:hAnsiTheme="minorHAnsi" w:cstheme="minorHAnsi"/>
          <w:sz w:val="20"/>
          <w:szCs w:val="20"/>
        </w:rPr>
        <w:t xml:space="preserve"> liczby osób wskazanych przez zamawiającego</w:t>
      </w:r>
      <w:r w:rsidR="00432117" w:rsidRPr="00432117">
        <w:rPr>
          <w:rFonts w:asciiTheme="minorHAnsi" w:hAnsiTheme="minorHAnsi" w:cstheme="minorHAnsi"/>
          <w:sz w:val="20"/>
          <w:szCs w:val="20"/>
        </w:rPr>
        <w:t>.</w:t>
      </w:r>
      <w:r w:rsidR="000C5AEA">
        <w:rPr>
          <w:rFonts w:asciiTheme="minorHAnsi" w:hAnsiTheme="minorHAnsi" w:cstheme="minorHAnsi"/>
          <w:sz w:val="20"/>
          <w:szCs w:val="20"/>
        </w:rPr>
        <w:t xml:space="preserve"> Cenę z tytułu pobytu opiekuna (każdorazowo jeden opiekun dla grupy) należy wliczyć w cenę pobytu </w:t>
      </w:r>
      <w:r w:rsidR="0081470D">
        <w:rPr>
          <w:rFonts w:asciiTheme="minorHAnsi" w:hAnsiTheme="minorHAnsi" w:cstheme="minorHAnsi"/>
          <w:sz w:val="20"/>
          <w:szCs w:val="20"/>
        </w:rPr>
        <w:t xml:space="preserve">pozostałych </w:t>
      </w:r>
      <w:r w:rsidR="000C5AEA">
        <w:rPr>
          <w:rFonts w:asciiTheme="minorHAnsi" w:hAnsiTheme="minorHAnsi" w:cstheme="minorHAnsi"/>
          <w:sz w:val="20"/>
          <w:szCs w:val="20"/>
        </w:rPr>
        <w:t xml:space="preserve">uczestników. </w:t>
      </w:r>
      <w:r w:rsidRPr="00432117">
        <w:rPr>
          <w:rFonts w:asciiTheme="minorHAnsi" w:hAnsiTheme="minorHAnsi" w:cstheme="minorHAnsi"/>
          <w:sz w:val="20"/>
          <w:szCs w:val="20"/>
        </w:rPr>
        <w:t xml:space="preserve">Cena powinna uwzględniać wszelkie koszty wykonawcy niezbędne do należytego wykonania zamówienia, w tym koszty </w:t>
      </w:r>
      <w:r w:rsidR="00432117" w:rsidRPr="00432117">
        <w:rPr>
          <w:rFonts w:asciiTheme="minorHAnsi" w:hAnsiTheme="minorHAnsi" w:cstheme="minorHAnsi"/>
          <w:sz w:val="20"/>
          <w:szCs w:val="20"/>
        </w:rPr>
        <w:t>zakwaterowania i wyżywienia w zakresie wskazanym w Zapytaniu Ofertowym.</w:t>
      </w:r>
      <w:r w:rsidR="000C5AEA">
        <w:rPr>
          <w:rFonts w:asciiTheme="minorHAnsi" w:hAnsiTheme="minorHAnsi" w:cstheme="minorHAnsi"/>
          <w:sz w:val="20"/>
          <w:szCs w:val="20"/>
        </w:rPr>
        <w:t xml:space="preserve"> </w:t>
      </w:r>
      <w:r w:rsidR="00432117" w:rsidRPr="00432117">
        <w:rPr>
          <w:rFonts w:asciiTheme="minorHAnsi" w:hAnsiTheme="minorHAnsi" w:cstheme="minorHAnsi"/>
          <w:sz w:val="20"/>
          <w:szCs w:val="20"/>
        </w:rPr>
        <w:t xml:space="preserve"> </w:t>
      </w:r>
    </w:p>
    <w:p w:rsidR="001128ED" w:rsidRPr="003B6141" w:rsidRDefault="00082446"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W ofercie należy wskazać proponowane miejsce organizacji biwaków</w:t>
      </w:r>
      <w:r w:rsidR="00432117">
        <w:rPr>
          <w:rFonts w:asciiTheme="minorHAnsi" w:hAnsiTheme="minorHAnsi" w:cstheme="minorHAnsi"/>
          <w:sz w:val="20"/>
          <w:szCs w:val="20"/>
        </w:rPr>
        <w:t xml:space="preserve"> (nazwa ośrodka oraz adres)</w:t>
      </w:r>
      <w:r>
        <w:rPr>
          <w:rFonts w:asciiTheme="minorHAnsi" w:hAnsiTheme="minorHAnsi" w:cstheme="minorHAnsi"/>
          <w:sz w:val="20"/>
          <w:szCs w:val="20"/>
        </w:rPr>
        <w:t>.</w:t>
      </w:r>
    </w:p>
    <w:p w:rsidR="001128ED" w:rsidRDefault="001128ED"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Oferta powinna być podpisana przez osobę/ osoby umocowane do reprezentowania wykonawcy. Dokumenty, z których wynika umocowanie należy załączyć do oferty (w formie </w:t>
      </w:r>
      <w:r w:rsidR="009A7A62">
        <w:rPr>
          <w:rFonts w:asciiTheme="minorHAnsi" w:hAnsiTheme="minorHAnsi" w:cstheme="minorHAnsi"/>
          <w:sz w:val="20"/>
          <w:szCs w:val="20"/>
        </w:rPr>
        <w:t>kopii podpisanego dokumentu).</w:t>
      </w:r>
    </w:p>
    <w:p w:rsidR="001128ED" w:rsidRDefault="003B6141"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rsidR="001128ED" w:rsidRDefault="001128ED" w:rsidP="00043308">
      <w:pPr>
        <w:pStyle w:val="Akapitzlist"/>
        <w:numPr>
          <w:ilvl w:val="1"/>
          <w:numId w:val="5"/>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082446">
        <w:rPr>
          <w:rFonts w:asciiTheme="minorHAnsi" w:hAnsiTheme="minorHAnsi" w:cstheme="minorHAnsi"/>
          <w:sz w:val="20"/>
          <w:szCs w:val="20"/>
        </w:rPr>
        <w:t xml:space="preserve">zoru stanowiącego </w:t>
      </w:r>
      <w:bookmarkStart w:id="0" w:name="_GoBack"/>
      <w:r w:rsidR="00082446">
        <w:rPr>
          <w:rFonts w:asciiTheme="minorHAnsi" w:hAnsiTheme="minorHAnsi" w:cstheme="minorHAnsi"/>
          <w:sz w:val="20"/>
          <w:szCs w:val="20"/>
        </w:rPr>
        <w:t>załąc</w:t>
      </w:r>
      <w:bookmarkEnd w:id="0"/>
      <w:r w:rsidR="00082446">
        <w:rPr>
          <w:rFonts w:asciiTheme="minorHAnsi" w:hAnsiTheme="minorHAnsi" w:cstheme="minorHAnsi"/>
          <w:sz w:val="20"/>
          <w:szCs w:val="20"/>
        </w:rPr>
        <w:t>znik nr 1</w:t>
      </w:r>
      <w:r w:rsidR="00823F73">
        <w:rPr>
          <w:rFonts w:asciiTheme="minorHAnsi" w:hAnsiTheme="minorHAnsi" w:cstheme="minorHAnsi"/>
          <w:sz w:val="20"/>
          <w:szCs w:val="20"/>
        </w:rPr>
        <w:t>a-e</w:t>
      </w:r>
      <w:r w:rsidR="003B6141">
        <w:rPr>
          <w:rFonts w:asciiTheme="minorHAnsi" w:hAnsiTheme="minorHAnsi" w:cstheme="minorHAnsi"/>
          <w:sz w:val="20"/>
          <w:szCs w:val="20"/>
        </w:rPr>
        <w:t>,</w:t>
      </w:r>
    </w:p>
    <w:p w:rsidR="003B6141" w:rsidRDefault="003B6141" w:rsidP="00043308">
      <w:pPr>
        <w:pStyle w:val="Akapitzlist"/>
        <w:numPr>
          <w:ilvl w:val="1"/>
          <w:numId w:val="5"/>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082446">
        <w:rPr>
          <w:rFonts w:asciiTheme="minorHAnsi" w:hAnsiTheme="minorHAnsi" w:cstheme="minorHAnsi"/>
          <w:sz w:val="20"/>
          <w:szCs w:val="20"/>
        </w:rPr>
        <w:t>nr 2</w:t>
      </w:r>
      <w:r>
        <w:rPr>
          <w:rFonts w:asciiTheme="minorHAnsi" w:hAnsiTheme="minorHAnsi" w:cstheme="minorHAnsi"/>
          <w:sz w:val="20"/>
          <w:szCs w:val="20"/>
        </w:rPr>
        <w:t>,</w:t>
      </w:r>
    </w:p>
    <w:p w:rsidR="00CA16E9" w:rsidRDefault="003B6141" w:rsidP="00043308">
      <w:pPr>
        <w:pStyle w:val="Akapitzlist"/>
        <w:numPr>
          <w:ilvl w:val="1"/>
          <w:numId w:val="5"/>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pełnomocnictwo</w:t>
      </w:r>
      <w:r w:rsidR="003030C8">
        <w:rPr>
          <w:rFonts w:asciiTheme="minorHAnsi" w:hAnsiTheme="minorHAnsi" w:cstheme="minorHAnsi"/>
          <w:sz w:val="20"/>
          <w:szCs w:val="20"/>
        </w:rPr>
        <w:t xml:space="preserve"> </w:t>
      </w:r>
      <w:r>
        <w:rPr>
          <w:rFonts w:asciiTheme="minorHAnsi" w:hAnsiTheme="minorHAnsi" w:cstheme="minorHAnsi"/>
          <w:sz w:val="20"/>
          <w:szCs w:val="20"/>
        </w:rPr>
        <w:t xml:space="preserve">– jeżeli ofertę podpsuje pełnomocnik. </w:t>
      </w:r>
    </w:p>
    <w:p w:rsidR="00DF21E1" w:rsidRDefault="00DF21E1"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4"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w:t>
      </w:r>
      <w:r w:rsidRPr="00CA16E9">
        <w:rPr>
          <w:rFonts w:asciiTheme="minorHAnsi" w:hAnsiTheme="minorHAnsi" w:cstheme="minorHAnsi"/>
          <w:sz w:val="20"/>
          <w:szCs w:val="20"/>
        </w:rPr>
        <w:lastRenderedPageBreak/>
        <w:t>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 okresu gwarancji i warunków</w:t>
      </w:r>
      <w:r>
        <w:rPr>
          <w:rFonts w:asciiTheme="minorHAnsi" w:hAnsiTheme="minorHAnsi" w:cstheme="minorHAnsi"/>
          <w:sz w:val="20"/>
          <w:szCs w:val="20"/>
        </w:rPr>
        <w:t xml:space="preserve"> płatności zawartych w ofercie.</w:t>
      </w:r>
    </w:p>
    <w:p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rsidR="002D61B2" w:rsidRPr="002D61B2" w:rsidRDefault="003B6141" w:rsidP="00E73D76">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rsidR="002D61B2" w:rsidRDefault="002D61B2" w:rsidP="00043308">
      <w:pPr>
        <w:pStyle w:val="Akapitzlist"/>
        <w:spacing w:line="276" w:lineRule="auto"/>
        <w:ind w:left="0"/>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082446">
        <w:rPr>
          <w:rFonts w:asciiTheme="minorHAnsi" w:hAnsiTheme="minorHAnsi" w:cstheme="minorHAnsi"/>
          <w:sz w:val="20"/>
          <w:szCs w:val="20"/>
        </w:rPr>
        <w:t>ik nr 2</w:t>
      </w:r>
      <w:r>
        <w:rPr>
          <w:rFonts w:asciiTheme="minorHAnsi" w:hAnsiTheme="minorHAnsi" w:cstheme="minorHAnsi"/>
          <w:sz w:val="20"/>
          <w:szCs w:val="20"/>
        </w:rPr>
        <w:t xml:space="preserve"> do Zapytania Ofertowego).</w:t>
      </w:r>
      <w:r w:rsidRPr="002D61B2">
        <w:rPr>
          <w:rFonts w:asciiTheme="minorHAnsi" w:hAnsiTheme="minorHAnsi" w:cstheme="minorHAnsi"/>
          <w:sz w:val="20"/>
          <w:szCs w:val="20"/>
        </w:rPr>
        <w:t xml:space="preserve"> </w:t>
      </w:r>
    </w:p>
    <w:p w:rsidR="002D61B2" w:rsidRDefault="002D61B2" w:rsidP="00043308">
      <w:pPr>
        <w:pStyle w:val="Akapitzlist"/>
        <w:spacing w:line="276" w:lineRule="auto"/>
        <w:ind w:left="0"/>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w:t>
      </w:r>
      <w:r w:rsidR="0072122B">
        <w:rPr>
          <w:rFonts w:asciiTheme="minorHAnsi" w:hAnsiTheme="minorHAnsi" w:cstheme="minorHAnsi"/>
          <w:sz w:val="20"/>
          <w:szCs w:val="20"/>
        </w:rPr>
        <w:t> </w:t>
      </w:r>
      <w:r w:rsidRPr="002D61B2">
        <w:rPr>
          <w:rFonts w:asciiTheme="minorHAnsi" w:hAnsiTheme="minorHAnsi" w:cstheme="minorHAnsi"/>
          <w:sz w:val="20"/>
          <w:szCs w:val="20"/>
        </w:rPr>
        <w:t>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rsidR="002D61B2" w:rsidRDefault="002D61B2" w:rsidP="00047D01">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rsidR="002D61B2" w:rsidRDefault="002D61B2" w:rsidP="00047D01">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rsidR="002D61B2" w:rsidRDefault="002D61B2" w:rsidP="00047D01">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rsidR="002D61B2" w:rsidRDefault="002D61B2" w:rsidP="00047D01">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w:t>
      </w:r>
      <w:r w:rsidR="0072122B">
        <w:rPr>
          <w:rFonts w:asciiTheme="minorHAnsi" w:hAnsiTheme="minorHAnsi" w:cstheme="minorHAnsi"/>
          <w:sz w:val="20"/>
          <w:szCs w:val="20"/>
        </w:rPr>
        <w:t> </w:t>
      </w:r>
      <w:r w:rsidRPr="002D61B2">
        <w:rPr>
          <w:rFonts w:asciiTheme="minorHAnsi" w:hAnsiTheme="minorHAnsi" w:cstheme="minorHAnsi"/>
          <w:sz w:val="20"/>
          <w:szCs w:val="20"/>
        </w:rPr>
        <w:t>stosunku pokrewieństwa lub powinowactwa w linii bocznej do drugiego stopnia lub pozostawania w</w:t>
      </w:r>
      <w:r w:rsidR="0072122B">
        <w:rPr>
          <w:rFonts w:asciiTheme="minorHAnsi" w:hAnsiTheme="minorHAnsi" w:cstheme="minorHAnsi"/>
          <w:sz w:val="20"/>
          <w:szCs w:val="20"/>
        </w:rPr>
        <w:t> </w:t>
      </w:r>
      <w:r w:rsidRPr="002D61B2">
        <w:rPr>
          <w:rFonts w:asciiTheme="minorHAnsi" w:hAnsiTheme="minorHAnsi" w:cstheme="minorHAnsi"/>
          <w:sz w:val="20"/>
          <w:szCs w:val="20"/>
        </w:rPr>
        <w:t>stosunku przysposobienia, opieki lub kurateli.</w:t>
      </w:r>
    </w:p>
    <w:p w:rsidR="002D61B2" w:rsidRPr="002D61B2" w:rsidRDefault="002D61B2" w:rsidP="002D61B2">
      <w:pPr>
        <w:pStyle w:val="Akapitzlist"/>
        <w:spacing w:line="276" w:lineRule="auto"/>
        <w:ind w:left="1440"/>
        <w:jc w:val="both"/>
        <w:rPr>
          <w:rFonts w:asciiTheme="minorHAnsi" w:hAnsiTheme="minorHAnsi" w:cstheme="minorHAnsi"/>
          <w:sz w:val="20"/>
          <w:szCs w:val="20"/>
        </w:rPr>
      </w:pPr>
    </w:p>
    <w:p w:rsidR="002D61B2" w:rsidRPr="002D61B2" w:rsidRDefault="002D61B2" w:rsidP="00E73D76">
      <w:pPr>
        <w:pStyle w:val="Akapitzlist"/>
        <w:numPr>
          <w:ilvl w:val="0"/>
          <w:numId w:val="1"/>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załącznik nr </w:t>
      </w:r>
      <w:r w:rsidR="00082446">
        <w:rPr>
          <w:rFonts w:asciiTheme="minorHAnsi" w:hAnsiTheme="minorHAnsi" w:cstheme="minorHAnsi"/>
          <w:sz w:val="20"/>
          <w:szCs w:val="20"/>
        </w:rPr>
        <w:t>3</w:t>
      </w:r>
      <w:r w:rsidRPr="008B473E">
        <w:rPr>
          <w:rFonts w:asciiTheme="minorHAnsi" w:hAnsiTheme="minorHAnsi" w:cstheme="minorHAnsi"/>
          <w:sz w:val="20"/>
          <w:szCs w:val="20"/>
        </w:rPr>
        <w:t xml:space="preserve"> do Zapytania ofertowego. We wzorze umowy określono warunki zmiany umowy.</w:t>
      </w:r>
    </w:p>
    <w:p w:rsidR="002D61B2" w:rsidRPr="003B6141" w:rsidRDefault="002D61B2" w:rsidP="003B6141">
      <w:pPr>
        <w:spacing w:line="276" w:lineRule="auto"/>
        <w:jc w:val="both"/>
        <w:rPr>
          <w:rFonts w:asciiTheme="minorHAnsi" w:hAnsiTheme="minorHAnsi" w:cstheme="minorHAnsi"/>
          <w:sz w:val="20"/>
          <w:szCs w:val="20"/>
        </w:rPr>
      </w:pPr>
    </w:p>
    <w:p w:rsidR="002D61B2" w:rsidRPr="00E00814" w:rsidRDefault="008B473E" w:rsidP="00E73D76">
      <w:pPr>
        <w:pStyle w:val="Akapitzlist"/>
        <w:numPr>
          <w:ilvl w:val="0"/>
          <w:numId w:val="1"/>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rsidR="003B6141" w:rsidRPr="003B6141" w:rsidRDefault="008B473E" w:rsidP="00047D01">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sidR="003B6141">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rsidR="008B473E" w:rsidRDefault="008B473E" w:rsidP="00047D01">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Wykonawcy mogą zadawać pytania do treści Zapytania Ofertowego. Pytania należy przesłać mailem na </w:t>
      </w:r>
      <w:r w:rsidR="00392D86">
        <w:rPr>
          <w:rFonts w:asciiTheme="minorHAnsi" w:hAnsiTheme="minorHAnsi" w:cstheme="minorHAnsi"/>
          <w:sz w:val="20"/>
          <w:szCs w:val="20"/>
        </w:rPr>
        <w:t xml:space="preserve">adres: </w:t>
      </w:r>
      <w:hyperlink r:id="rId15" w:history="1">
        <w:r w:rsidR="0096256E" w:rsidRPr="0096256E">
          <w:rPr>
            <w:rStyle w:val="Hipercze"/>
            <w:rFonts w:asciiTheme="minorHAnsi" w:hAnsiTheme="minorHAnsi" w:cstheme="minorHAnsi"/>
            <w:sz w:val="20"/>
            <w:szCs w:val="20"/>
          </w:rPr>
          <w:t>podworka@zachpom.zhp.pl</w:t>
        </w:r>
      </w:hyperlink>
      <w:r w:rsidR="00F6455D">
        <w:rPr>
          <w:rStyle w:val="Hipercze"/>
          <w:rFonts w:asciiTheme="minorHAnsi" w:hAnsiTheme="minorHAnsi" w:cstheme="minorHAnsi"/>
          <w:sz w:val="20"/>
          <w:szCs w:val="20"/>
        </w:rPr>
        <w:t>.</w:t>
      </w:r>
      <w:r w:rsidR="00F6455D">
        <w:rPr>
          <w:rFonts w:asciiTheme="minorHAnsi" w:hAnsiTheme="minorHAnsi" w:cstheme="minorHAnsi"/>
          <w:sz w:val="20"/>
          <w:szCs w:val="20"/>
        </w:rPr>
        <w:t xml:space="preserve"> </w:t>
      </w:r>
      <w:r>
        <w:rPr>
          <w:rFonts w:asciiTheme="minorHAnsi" w:hAnsiTheme="minorHAnsi" w:cstheme="minorHAnsi"/>
          <w:sz w:val="20"/>
          <w:szCs w:val="20"/>
        </w:rPr>
        <w:t xml:space="preserve">Pytania wraz z wyjaśnieniami będą publikowane w bazie konkurencyjności. </w:t>
      </w:r>
    </w:p>
    <w:p w:rsidR="003B6141" w:rsidRDefault="00E00814" w:rsidP="00047D01">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rsidR="003B6141" w:rsidRDefault="003B6141" w:rsidP="00047D01">
      <w:pPr>
        <w:pStyle w:val="Akapitzlist"/>
        <w:numPr>
          <w:ilvl w:val="0"/>
          <w:numId w:val="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rsidR="003B6141" w:rsidRDefault="003B6141" w:rsidP="00047D01">
      <w:pPr>
        <w:pStyle w:val="Akapitzlist"/>
        <w:numPr>
          <w:ilvl w:val="0"/>
          <w:numId w:val="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rsidR="003B6141" w:rsidRDefault="003B6141" w:rsidP="003030C8">
      <w:pPr>
        <w:pStyle w:val="Akapitzlist"/>
        <w:numPr>
          <w:ilvl w:val="0"/>
          <w:numId w:val="45"/>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wystąpi istotna zmiana okoliczności powodująca, że prowadzenie postępowania lub wykonanie zamówienia nie leży w interesie publicznym, czego nie można było wcześniej przewidzieć; </w:t>
      </w:r>
    </w:p>
    <w:p w:rsidR="003B6141" w:rsidRPr="003B6141" w:rsidRDefault="003B6141" w:rsidP="003030C8">
      <w:pPr>
        <w:pStyle w:val="Akapitzlist"/>
        <w:numPr>
          <w:ilvl w:val="0"/>
          <w:numId w:val="45"/>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postępowanie obarczone jest niemożliwą do usunięcia </w:t>
      </w:r>
      <w:r>
        <w:rPr>
          <w:rFonts w:asciiTheme="minorHAnsi" w:hAnsiTheme="minorHAnsi" w:cstheme="minorHAnsi"/>
          <w:sz w:val="20"/>
          <w:szCs w:val="20"/>
        </w:rPr>
        <w:t xml:space="preserve">istotną </w:t>
      </w:r>
      <w:r w:rsidR="00C21A2B">
        <w:rPr>
          <w:rFonts w:asciiTheme="minorHAnsi" w:hAnsiTheme="minorHAnsi" w:cstheme="minorHAnsi"/>
          <w:sz w:val="20"/>
          <w:szCs w:val="20"/>
        </w:rPr>
        <w:t>wadą;</w:t>
      </w:r>
    </w:p>
    <w:p w:rsidR="003B6141" w:rsidRDefault="00C21A2B" w:rsidP="003030C8">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nie wpłynie żadna oferta lub </w:t>
      </w:r>
      <w:r w:rsidR="003B6141">
        <w:rPr>
          <w:rFonts w:asciiTheme="minorHAnsi" w:hAnsiTheme="minorHAnsi" w:cstheme="minorHAnsi"/>
          <w:sz w:val="20"/>
          <w:szCs w:val="20"/>
        </w:rPr>
        <w:t>jeżeli złożone oferty są niezgodne z warunkami Zapytania Ofertowego</w:t>
      </w:r>
      <w:r w:rsidR="009A7A62">
        <w:rPr>
          <w:rFonts w:asciiTheme="minorHAnsi" w:hAnsiTheme="minorHAnsi" w:cstheme="minorHAnsi"/>
          <w:sz w:val="20"/>
          <w:szCs w:val="20"/>
        </w:rPr>
        <w:t>;</w:t>
      </w:r>
    </w:p>
    <w:p w:rsidR="009A7A62" w:rsidRDefault="009A7A62" w:rsidP="003030C8">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cena najtańszej oferty przekracza kwotę przeznczoną na realizację zamówienia.</w:t>
      </w:r>
    </w:p>
    <w:p w:rsidR="00735E34" w:rsidRDefault="00735E34" w:rsidP="00C96654">
      <w:pPr>
        <w:pStyle w:val="Akapitzlist"/>
        <w:spacing w:line="276" w:lineRule="auto"/>
        <w:ind w:left="1080"/>
        <w:jc w:val="both"/>
        <w:rPr>
          <w:rFonts w:asciiTheme="minorHAnsi" w:hAnsiTheme="minorHAnsi" w:cstheme="minorHAnsi"/>
          <w:sz w:val="20"/>
          <w:szCs w:val="20"/>
        </w:rPr>
      </w:pPr>
    </w:p>
    <w:p w:rsidR="00CA16E9" w:rsidRPr="003030C8" w:rsidRDefault="00DF21E1" w:rsidP="003030C8">
      <w:pPr>
        <w:pStyle w:val="Akapitzlist"/>
        <w:numPr>
          <w:ilvl w:val="0"/>
          <w:numId w:val="1"/>
        </w:numPr>
        <w:spacing w:line="276" w:lineRule="auto"/>
        <w:jc w:val="both"/>
        <w:rPr>
          <w:rFonts w:asciiTheme="minorHAnsi" w:hAnsiTheme="minorHAnsi" w:cstheme="minorHAnsi"/>
          <w:b/>
          <w:sz w:val="20"/>
          <w:szCs w:val="20"/>
        </w:rPr>
      </w:pPr>
      <w:r w:rsidRPr="003030C8">
        <w:rPr>
          <w:rFonts w:asciiTheme="minorHAnsi" w:hAnsiTheme="minorHAnsi" w:cstheme="minorHAnsi"/>
          <w:b/>
          <w:sz w:val="20"/>
          <w:szCs w:val="20"/>
        </w:rPr>
        <w:t>Ochrona danych osobowych</w:t>
      </w:r>
    </w:p>
    <w:p w:rsidR="00DF21E1" w:rsidRPr="00DF21E1" w:rsidRDefault="00DF21E1" w:rsidP="003030C8">
      <w:p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Zgodnie z art. 13 ust. 1 i 2 rozporządzenia Parlamentu Europejskiego i Rady (UE) 2016/679 z dnia 27 kwietnia 2016 r. w sprawie ochrony osób fizycznych w związku z przetwarzaniem danych osobowych i</w:t>
      </w:r>
      <w:r w:rsidR="0072122B">
        <w:rPr>
          <w:rFonts w:asciiTheme="minorHAnsi" w:hAnsiTheme="minorHAnsi" w:cstheme="minorHAnsi"/>
          <w:sz w:val="20"/>
          <w:szCs w:val="20"/>
        </w:rPr>
        <w:t> </w:t>
      </w:r>
      <w:r w:rsidRPr="00DF21E1">
        <w:rPr>
          <w:rFonts w:asciiTheme="minorHAnsi" w:hAnsiTheme="minorHAnsi" w:cstheme="minorHAnsi"/>
          <w:sz w:val="20"/>
          <w:szCs w:val="20"/>
        </w:rPr>
        <w:t>w</w:t>
      </w:r>
      <w:r w:rsidR="0072122B">
        <w:rPr>
          <w:rFonts w:asciiTheme="minorHAnsi" w:hAnsiTheme="minorHAnsi" w:cstheme="minorHAnsi"/>
          <w:sz w:val="20"/>
          <w:szCs w:val="20"/>
        </w:rPr>
        <w:t> </w:t>
      </w:r>
      <w:r w:rsidRPr="00DF21E1">
        <w:rPr>
          <w:rFonts w:asciiTheme="minorHAnsi" w:hAnsiTheme="minorHAnsi" w:cstheme="minorHAnsi"/>
          <w:sz w:val="20"/>
          <w:szCs w:val="20"/>
        </w:rPr>
        <w:t xml:space="preserve">sprawie swobodnego przepływu takich danych oraz uchylenia dyrektywy 95/46/WE (ogólne rozporządzenie o ochronie danych) (Dz. Urz. UE L 119 z 04.05.2016, str. 1), dalej „RODO”, informuję, że: </w:t>
      </w:r>
    </w:p>
    <w:p w:rsidR="00DF21E1" w:rsidRPr="00DF21E1" w:rsidRDefault="00DF21E1" w:rsidP="003030C8">
      <w:pPr>
        <w:pStyle w:val="Akapitzlist"/>
        <w:numPr>
          <w:ilvl w:val="0"/>
          <w:numId w:val="8"/>
        </w:numPr>
        <w:spacing w:line="276" w:lineRule="auto"/>
        <w:ind w:left="360"/>
        <w:jc w:val="both"/>
        <w:rPr>
          <w:rFonts w:asciiTheme="minorHAnsi" w:hAnsiTheme="minorHAnsi" w:cstheme="minorHAnsi"/>
          <w:sz w:val="20"/>
          <w:szCs w:val="20"/>
        </w:rPr>
      </w:pPr>
      <w:r w:rsidRPr="00DF21E1">
        <w:rPr>
          <w:rFonts w:asciiTheme="minorHAnsi" w:hAnsiTheme="minorHAnsi" w:cstheme="minorHAnsi"/>
          <w:sz w:val="20"/>
          <w:szCs w:val="20"/>
        </w:rPr>
        <w:lastRenderedPageBreak/>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rsidR="00DF21E1" w:rsidRPr="00DF21E1" w:rsidRDefault="00DF21E1" w:rsidP="003030C8">
      <w:pPr>
        <w:numPr>
          <w:ilvl w:val="0"/>
          <w:numId w:val="8"/>
        </w:numPr>
        <w:spacing w:line="276" w:lineRule="auto"/>
        <w:ind w:left="360"/>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w:t>
      </w:r>
      <w:r w:rsidR="0072122B">
        <w:rPr>
          <w:rFonts w:asciiTheme="minorHAnsi" w:hAnsiTheme="minorHAnsi" w:cstheme="minorHAnsi"/>
          <w:sz w:val="20"/>
          <w:szCs w:val="20"/>
        </w:rPr>
        <w:t> </w:t>
      </w:r>
      <w:r w:rsidRPr="00DF21E1">
        <w:rPr>
          <w:rFonts w:asciiTheme="minorHAnsi" w:hAnsiTheme="minorHAnsi" w:cstheme="minorHAnsi"/>
          <w:sz w:val="20"/>
          <w:szCs w:val="20"/>
        </w:rPr>
        <w:t>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hyperlink r:id="rId16" w:history="1">
        <w:r w:rsidR="00F6455D" w:rsidRPr="006F4A50">
          <w:rPr>
            <w:rStyle w:val="Hipercze"/>
            <w:rFonts w:asciiTheme="minorHAnsi" w:hAnsiTheme="minorHAnsi" w:cstheme="minorHAnsi"/>
            <w:sz w:val="20"/>
            <w:szCs w:val="20"/>
          </w:rPr>
          <w:t>podworka@zachpom.zhp.pl</w:t>
        </w:r>
      </w:hyperlink>
    </w:p>
    <w:p w:rsidR="00DF21E1" w:rsidRDefault="00DF21E1" w:rsidP="003030C8">
      <w:pPr>
        <w:numPr>
          <w:ilvl w:val="0"/>
          <w:numId w:val="8"/>
        </w:numPr>
        <w:spacing w:line="276" w:lineRule="auto"/>
        <w:ind w:left="360"/>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w:t>
      </w:r>
      <w:r w:rsidR="0072122B">
        <w:rPr>
          <w:rFonts w:asciiTheme="minorHAnsi" w:hAnsiTheme="minorHAnsi" w:cstheme="minorHAnsi"/>
          <w:sz w:val="20"/>
          <w:szCs w:val="20"/>
        </w:rPr>
        <w:t> </w:t>
      </w:r>
      <w:r w:rsidR="00090AAF">
        <w:rPr>
          <w:rFonts w:asciiTheme="minorHAnsi" w:hAnsiTheme="minorHAnsi" w:cstheme="minorHAnsi"/>
          <w:sz w:val="20"/>
          <w:szCs w:val="20"/>
        </w:rPr>
        <w:t>postępowaniem o udzielenie zamówienia zgodnie z zasadą konkurencyjności,</w:t>
      </w:r>
    </w:p>
    <w:p w:rsidR="00090AAF" w:rsidRPr="00090AAF" w:rsidRDefault="00DF21E1" w:rsidP="003030C8">
      <w:pPr>
        <w:numPr>
          <w:ilvl w:val="0"/>
          <w:numId w:val="8"/>
        </w:numPr>
        <w:spacing w:line="276" w:lineRule="auto"/>
        <w:ind w:left="360"/>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rsidR="00090AAF" w:rsidRPr="00090AAF" w:rsidRDefault="00090AAF" w:rsidP="003030C8">
      <w:pPr>
        <w:numPr>
          <w:ilvl w:val="0"/>
          <w:numId w:val="8"/>
        </w:numPr>
        <w:spacing w:line="276" w:lineRule="auto"/>
        <w:ind w:left="360"/>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rsidR="00DF21E1" w:rsidRPr="008C57EA" w:rsidRDefault="00090AAF" w:rsidP="003030C8">
      <w:pPr>
        <w:numPr>
          <w:ilvl w:val="0"/>
          <w:numId w:val="8"/>
        </w:numPr>
        <w:spacing w:line="276" w:lineRule="auto"/>
        <w:ind w:left="360"/>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rsidR="00DF21E1" w:rsidRPr="00DF21E1" w:rsidRDefault="00DF21E1" w:rsidP="003030C8">
      <w:pPr>
        <w:spacing w:line="276" w:lineRule="auto"/>
        <w:ind w:left="36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rsidR="00DF21E1" w:rsidRPr="009A7A62" w:rsidRDefault="00DF21E1" w:rsidP="003030C8">
      <w:pPr>
        <w:pStyle w:val="Akapitzlist"/>
        <w:numPr>
          <w:ilvl w:val="0"/>
          <w:numId w:val="8"/>
        </w:numPr>
        <w:spacing w:line="276" w:lineRule="auto"/>
        <w:ind w:left="360"/>
        <w:jc w:val="both"/>
        <w:rPr>
          <w:rFonts w:asciiTheme="minorHAnsi" w:hAnsiTheme="minorHAnsi" w:cstheme="minorHAnsi"/>
          <w:sz w:val="20"/>
          <w:szCs w:val="20"/>
        </w:rPr>
      </w:pPr>
      <w:r w:rsidRPr="009A7A62">
        <w:rPr>
          <w:rFonts w:asciiTheme="minorHAnsi" w:hAnsiTheme="minorHAnsi" w:cstheme="minorHAnsi"/>
          <w:sz w:val="20"/>
          <w:szCs w:val="20"/>
        </w:rPr>
        <w:t xml:space="preserve">Posiada Pani/Pan: </w:t>
      </w:r>
    </w:p>
    <w:p w:rsidR="00DF21E1" w:rsidRPr="008C57EA" w:rsidRDefault="00DF21E1" w:rsidP="00047D01">
      <w:pPr>
        <w:pStyle w:val="Akapitzlist"/>
        <w:numPr>
          <w:ilvl w:val="0"/>
          <w:numId w:val="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rsidR="00DF21E1" w:rsidRPr="009A7A62" w:rsidRDefault="00DF21E1" w:rsidP="003030C8">
      <w:pPr>
        <w:pStyle w:val="Akapitzlist"/>
        <w:numPr>
          <w:ilvl w:val="0"/>
          <w:numId w:val="2"/>
        </w:numPr>
        <w:spacing w:line="276" w:lineRule="auto"/>
        <w:jc w:val="both"/>
        <w:rPr>
          <w:rFonts w:asciiTheme="minorHAnsi" w:hAnsiTheme="minorHAnsi" w:cstheme="minorHAnsi"/>
          <w:sz w:val="20"/>
          <w:szCs w:val="20"/>
        </w:rPr>
      </w:pPr>
      <w:r w:rsidRPr="009A7A62">
        <w:rPr>
          <w:rFonts w:asciiTheme="minorHAnsi" w:hAnsiTheme="minorHAnsi" w:cstheme="minorHAnsi"/>
          <w:sz w:val="20"/>
          <w:szCs w:val="20"/>
        </w:rPr>
        <w:t xml:space="preserve">na podstawie art. 16 RODO prawo do sprostowania Pani/Pana danych osobowych; </w:t>
      </w:r>
    </w:p>
    <w:p w:rsidR="00DF21E1" w:rsidRPr="009A7A62" w:rsidRDefault="00DF21E1" w:rsidP="00047D01">
      <w:pPr>
        <w:pStyle w:val="Akapitzlist"/>
        <w:numPr>
          <w:ilvl w:val="0"/>
          <w:numId w:val="2"/>
        </w:numPr>
        <w:spacing w:line="276" w:lineRule="auto"/>
        <w:jc w:val="both"/>
        <w:rPr>
          <w:rFonts w:asciiTheme="minorHAnsi" w:hAnsiTheme="minorHAnsi" w:cstheme="minorHAnsi"/>
          <w:sz w:val="20"/>
          <w:szCs w:val="20"/>
        </w:rPr>
      </w:pPr>
      <w:r w:rsidRPr="009A7A62">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rsidR="00DF21E1" w:rsidRPr="008C57EA" w:rsidRDefault="00DF21E1" w:rsidP="00047D01">
      <w:pPr>
        <w:pStyle w:val="Akapitzlist"/>
        <w:numPr>
          <w:ilvl w:val="0"/>
          <w:numId w:val="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rsidR="00DF21E1" w:rsidRPr="009A7A62" w:rsidRDefault="00DF21E1" w:rsidP="003030C8">
      <w:pPr>
        <w:pStyle w:val="Akapitzlist"/>
        <w:numPr>
          <w:ilvl w:val="0"/>
          <w:numId w:val="8"/>
        </w:numPr>
        <w:spacing w:line="276" w:lineRule="auto"/>
        <w:ind w:left="426" w:hanging="426"/>
        <w:jc w:val="both"/>
        <w:rPr>
          <w:rFonts w:asciiTheme="minorHAnsi" w:hAnsiTheme="minorHAnsi" w:cstheme="minorHAnsi"/>
          <w:sz w:val="20"/>
          <w:szCs w:val="20"/>
        </w:rPr>
      </w:pPr>
      <w:r w:rsidRPr="009A7A62">
        <w:rPr>
          <w:rFonts w:asciiTheme="minorHAnsi" w:hAnsiTheme="minorHAnsi" w:cstheme="minorHAnsi"/>
          <w:sz w:val="20"/>
          <w:szCs w:val="20"/>
        </w:rPr>
        <w:t xml:space="preserve">Nie przysługuje Pani/Panu: </w:t>
      </w:r>
    </w:p>
    <w:p w:rsidR="00DF21E1" w:rsidRPr="008C57EA" w:rsidRDefault="00DF21E1" w:rsidP="003030C8">
      <w:pPr>
        <w:pStyle w:val="Akapitzlist"/>
        <w:numPr>
          <w:ilvl w:val="0"/>
          <w:numId w:val="9"/>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rsidR="00DF21E1" w:rsidRPr="009A7A62" w:rsidRDefault="00DF21E1" w:rsidP="003030C8">
      <w:pPr>
        <w:pStyle w:val="Akapitzlist"/>
        <w:numPr>
          <w:ilvl w:val="0"/>
          <w:numId w:val="9"/>
        </w:numPr>
        <w:spacing w:line="276" w:lineRule="auto"/>
        <w:jc w:val="both"/>
        <w:rPr>
          <w:rFonts w:asciiTheme="minorHAnsi" w:hAnsiTheme="minorHAnsi" w:cstheme="minorHAnsi"/>
          <w:sz w:val="20"/>
          <w:szCs w:val="20"/>
        </w:rPr>
      </w:pPr>
      <w:r w:rsidRPr="009A7A62">
        <w:rPr>
          <w:rFonts w:asciiTheme="minorHAnsi" w:hAnsiTheme="minorHAnsi" w:cstheme="minorHAnsi"/>
          <w:sz w:val="20"/>
          <w:szCs w:val="20"/>
        </w:rPr>
        <w:t xml:space="preserve">prawo do przenoszenia danych osobowych, o którym mowa w art. 20 RODO; </w:t>
      </w:r>
    </w:p>
    <w:p w:rsidR="00DF21E1" w:rsidRPr="009A7A62" w:rsidRDefault="00DF21E1" w:rsidP="003030C8">
      <w:pPr>
        <w:pStyle w:val="Akapitzlist"/>
        <w:numPr>
          <w:ilvl w:val="0"/>
          <w:numId w:val="9"/>
        </w:numPr>
        <w:spacing w:line="276" w:lineRule="auto"/>
        <w:jc w:val="both"/>
        <w:rPr>
          <w:rFonts w:asciiTheme="minorHAnsi" w:hAnsiTheme="minorHAnsi" w:cstheme="minorHAnsi"/>
          <w:sz w:val="20"/>
          <w:szCs w:val="20"/>
        </w:rPr>
      </w:pPr>
      <w:r w:rsidRPr="009A7A62">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rsidR="00DF21E1" w:rsidRPr="00DF21E1" w:rsidRDefault="00DF21E1" w:rsidP="009A7A62">
      <w:pPr>
        <w:spacing w:line="276" w:lineRule="auto"/>
        <w:ind w:firstLine="708"/>
        <w:jc w:val="both"/>
        <w:rPr>
          <w:rFonts w:asciiTheme="minorHAnsi" w:hAnsiTheme="minorHAnsi" w:cstheme="minorHAnsi"/>
          <w:sz w:val="20"/>
          <w:szCs w:val="20"/>
        </w:rPr>
      </w:pPr>
    </w:p>
    <w:sectPr w:rsidR="00DF21E1" w:rsidRPr="00DF21E1" w:rsidSect="00680CAB">
      <w:headerReference w:type="default" r:id="rId17"/>
      <w:footerReference w:type="default" r:id="rId18"/>
      <w:pgSz w:w="11906" w:h="16838"/>
      <w:pgMar w:top="1701" w:right="1134" w:bottom="1134" w:left="170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C1" w:rsidRDefault="007938C1" w:rsidP="00FB5FF8">
      <w:r>
        <w:separator/>
      </w:r>
    </w:p>
  </w:endnote>
  <w:endnote w:type="continuationSeparator" w:id="0">
    <w:p w:rsidR="007938C1" w:rsidRDefault="007938C1"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94369"/>
      <w:docPartObj>
        <w:docPartGallery w:val="Page Numbers (Bottom of Page)"/>
        <w:docPartUnique/>
      </w:docPartObj>
    </w:sdtPr>
    <w:sdtEndPr/>
    <w:sdtContent>
      <w:p w:rsidR="00BB0218" w:rsidRDefault="004009C1">
        <w:pPr>
          <w:pStyle w:val="Stopka"/>
          <w:jc w:val="right"/>
        </w:pPr>
        <w:r>
          <w:fldChar w:fldCharType="begin"/>
        </w:r>
        <w:r w:rsidR="00BB0218">
          <w:instrText>PAGE   \* MERGEFORMAT</w:instrText>
        </w:r>
        <w:r>
          <w:fldChar w:fldCharType="separate"/>
        </w:r>
        <w:r w:rsidR="00823F73">
          <w:rPr>
            <w:noProof/>
          </w:rPr>
          <w:t>4</w:t>
        </w:r>
        <w:r>
          <w:fldChar w:fldCharType="end"/>
        </w:r>
      </w:p>
    </w:sdtContent>
  </w:sdt>
  <w:p w:rsidR="00FB5FF8" w:rsidRDefault="00FB5F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C1" w:rsidRDefault="007938C1" w:rsidP="00FB5FF8">
      <w:r>
        <w:separator/>
      </w:r>
    </w:p>
  </w:footnote>
  <w:footnote w:type="continuationSeparator" w:id="0">
    <w:p w:rsidR="007938C1" w:rsidRDefault="007938C1" w:rsidP="00FB5FF8">
      <w:r>
        <w:continuationSeparator/>
      </w:r>
    </w:p>
  </w:footnote>
  <w:footnote w:id="1">
    <w:p w:rsidR="003B6141" w:rsidRDefault="003B6141">
      <w:pPr>
        <w:pStyle w:val="Tekstprzypisudolnego"/>
      </w:pPr>
      <w:r>
        <w:rPr>
          <w:rStyle w:val="Odwoanieprzypisudolnego"/>
        </w:rPr>
        <w:footnoteRef/>
      </w:r>
      <w:r>
        <w:t xml:space="preserve"> </w:t>
      </w:r>
      <w:r w:rsidR="00C21A2B"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F8" w:rsidRDefault="00850C44">
    <w:pPr>
      <w:pStyle w:val="Nagwek"/>
    </w:pPr>
    <w:r>
      <w:rPr>
        <w:noProof/>
        <w:lang w:eastAsia="pl-PL" w:bidi="ar-SA"/>
      </w:rPr>
      <w:drawing>
        <wp:anchor distT="0" distB="0" distL="114300" distR="114300" simplePos="0" relativeHeight="251678720" behindDoc="0" locked="0" layoutInCell="1" allowOverlap="1">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anchor>
      </w:drawing>
    </w:r>
    <w:r w:rsidR="007E1DE6">
      <w:rPr>
        <w:noProof/>
        <w:lang w:eastAsia="pl-PL" w:bidi="ar-SA"/>
      </w:rPr>
      <mc:AlternateContent>
        <mc:Choice Requires="wps">
          <w:drawing>
            <wp:anchor distT="0" distB="0" distL="114300" distR="114300" simplePos="0" relativeHeight="251670528" behindDoc="0" locked="0" layoutInCell="1" allowOverlap="1">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" filled="f" stroked="f" strokeweight=".5pt">
              <v:path arrowok="t"/>
              <v:textbox style="layout-flow:vertical;mso-layout-flow-alt:bottom-to-top">
                <w:txbxContent>
                  <w:p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7E1DE6">
      <w:rPr>
        <w:noProof/>
        <w:lang w:eastAsia="pl-PL" w:bidi="ar-SA"/>
      </w:rPr>
      <mc:AlternateContent>
        <mc:Choice Requires="wps">
          <w:drawing>
            <wp:anchor distT="0" distB="0" distL="114300" distR="114300" simplePos="0" relativeHeight="251674624" behindDoc="0" locked="0" layoutInCell="1" allowOverlap="1">
              <wp:simplePos x="0" y="0"/>
              <wp:positionH relativeFrom="column">
                <wp:posOffset>5995035</wp:posOffset>
              </wp:positionH>
              <wp:positionV relativeFrom="paragraph">
                <wp:posOffset>910590</wp:posOffset>
              </wp:positionV>
              <wp:extent cx="350520" cy="132397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" filled="f" stroked="f" strokeweight=".5pt">
              <v:path arrowok="t"/>
              <v:textbox style="layout-flow:vertical;mso-layout-flow-alt:bottom-to-top">
                <w:txbxContent>
                  <w:p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anchor>
      </w:drawing>
    </w:r>
    <w:r w:rsidR="007E1DE6">
      <w:rPr>
        <w:noProof/>
        <w:lang w:eastAsia="pl-PL" w:bidi="ar-SA"/>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-93345</wp:posOffset>
              </wp:positionV>
              <wp:extent cx="1959610" cy="66675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961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" filled="f" stroked="f" strokeweight=".5pt">
              <v:path arrowok="t"/>
              <v:textbox>
                <w:txbxContent>
                  <w:p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99A"/>
    <w:multiLevelType w:val="multilevel"/>
    <w:tmpl w:val="A030BB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nsid w:val="02035F49"/>
    <w:multiLevelType w:val="hybridMultilevel"/>
    <w:tmpl w:val="5FFA6E96"/>
    <w:lvl w:ilvl="0" w:tplc="C1FEA3FA">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431DE5"/>
    <w:multiLevelType w:val="hybridMultilevel"/>
    <w:tmpl w:val="010811F4"/>
    <w:lvl w:ilvl="0" w:tplc="5608F19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069949B6"/>
    <w:multiLevelType w:val="hybridMultilevel"/>
    <w:tmpl w:val="4FA2594A"/>
    <w:lvl w:ilvl="0" w:tplc="A9A4A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E4324"/>
    <w:multiLevelType w:val="hybridMultilevel"/>
    <w:tmpl w:val="8C40F5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30702D"/>
    <w:multiLevelType w:val="hybridMultilevel"/>
    <w:tmpl w:val="55D08CA2"/>
    <w:lvl w:ilvl="0" w:tplc="77A0B7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28124E"/>
    <w:multiLevelType w:val="hybridMultilevel"/>
    <w:tmpl w:val="CF1AD8C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C793839"/>
    <w:multiLevelType w:val="hybridMultilevel"/>
    <w:tmpl w:val="2A626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7F1D21"/>
    <w:multiLevelType w:val="hybridMultilevel"/>
    <w:tmpl w:val="6D329B6C"/>
    <w:lvl w:ilvl="0" w:tplc="04150005">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9">
    <w:nsid w:val="11B87843"/>
    <w:multiLevelType w:val="hybridMultilevel"/>
    <w:tmpl w:val="E6AE56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1C02DE3"/>
    <w:multiLevelType w:val="hybridMultilevel"/>
    <w:tmpl w:val="47E0D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29E7A4D"/>
    <w:multiLevelType w:val="hybridMultilevel"/>
    <w:tmpl w:val="0DC2433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775106D"/>
    <w:multiLevelType w:val="hybridMultilevel"/>
    <w:tmpl w:val="BDFC1740"/>
    <w:lvl w:ilvl="0" w:tplc="3238DA5C">
      <w:start w:val="1"/>
      <w:numFmt w:val="decimal"/>
      <w:lvlText w:val="%1)"/>
      <w:lvlJc w:val="left"/>
      <w:pPr>
        <w:ind w:left="1080" w:hanging="360"/>
      </w:pPr>
      <w:rPr>
        <w:rFonts w:asciiTheme="minorHAnsi" w:eastAsia="SimSun" w:hAnsiTheme="minorHAnsi" w:cstheme="minorHAnsi"/>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8687318"/>
    <w:multiLevelType w:val="multilevel"/>
    <w:tmpl w:val="306E6BE6"/>
    <w:lvl w:ilvl="0">
      <w:start w:val="1"/>
      <w:numFmt w:val="bullet"/>
      <w:lvlText w:val=""/>
      <w:lvlJc w:val="left"/>
      <w:pPr>
        <w:tabs>
          <w:tab w:val="num" w:pos="-432"/>
        </w:tabs>
        <w:ind w:left="-432" w:hanging="360"/>
      </w:pPr>
      <w:rPr>
        <w:rFonts w:ascii="Symbol" w:hAnsi="Symbol" w:hint="default"/>
        <w:sz w:val="20"/>
      </w:rPr>
    </w:lvl>
    <w:lvl w:ilvl="1">
      <w:start w:val="1"/>
      <w:numFmt w:val="bullet"/>
      <w:lvlText w:val="o"/>
      <w:lvlJc w:val="left"/>
      <w:pPr>
        <w:tabs>
          <w:tab w:val="num" w:pos="288"/>
        </w:tabs>
        <w:ind w:left="288" w:hanging="360"/>
      </w:pPr>
      <w:rPr>
        <w:rFonts w:ascii="Courier New" w:hAnsi="Courier New" w:cs="Times New Roman" w:hint="default"/>
        <w:sz w:val="20"/>
      </w:rPr>
    </w:lvl>
    <w:lvl w:ilvl="2">
      <w:start w:val="1"/>
      <w:numFmt w:val="bullet"/>
      <w:lvlText w:val="o"/>
      <w:lvlJc w:val="left"/>
      <w:pPr>
        <w:tabs>
          <w:tab w:val="num" w:pos="1008"/>
        </w:tabs>
        <w:ind w:left="1008" w:hanging="360"/>
      </w:pPr>
      <w:rPr>
        <w:rFonts w:ascii="Courier New" w:hAnsi="Courier New" w:cs="Times New Roman" w:hint="default"/>
        <w:sz w:val="20"/>
      </w:rPr>
    </w:lvl>
    <w:lvl w:ilvl="3">
      <w:start w:val="1"/>
      <w:numFmt w:val="bullet"/>
      <w:lvlText w:val="o"/>
      <w:lvlJc w:val="left"/>
      <w:pPr>
        <w:tabs>
          <w:tab w:val="num" w:pos="1728"/>
        </w:tabs>
        <w:ind w:left="1728" w:hanging="360"/>
      </w:pPr>
      <w:rPr>
        <w:rFonts w:ascii="Courier New" w:hAnsi="Courier New" w:cs="Times New Roman" w:hint="default"/>
        <w:sz w:val="20"/>
      </w:rPr>
    </w:lvl>
    <w:lvl w:ilvl="4">
      <w:start w:val="1"/>
      <w:numFmt w:val="bullet"/>
      <w:lvlText w:val="o"/>
      <w:lvlJc w:val="left"/>
      <w:pPr>
        <w:tabs>
          <w:tab w:val="num" w:pos="2448"/>
        </w:tabs>
        <w:ind w:left="2448" w:hanging="360"/>
      </w:pPr>
      <w:rPr>
        <w:rFonts w:ascii="Courier New" w:hAnsi="Courier New" w:cs="Times New Roman" w:hint="default"/>
        <w:sz w:val="20"/>
      </w:rPr>
    </w:lvl>
    <w:lvl w:ilvl="5">
      <w:start w:val="1"/>
      <w:numFmt w:val="bullet"/>
      <w:lvlText w:val="o"/>
      <w:lvlJc w:val="left"/>
      <w:pPr>
        <w:tabs>
          <w:tab w:val="num" w:pos="3168"/>
        </w:tabs>
        <w:ind w:left="3168" w:hanging="360"/>
      </w:pPr>
      <w:rPr>
        <w:rFonts w:ascii="Courier New" w:hAnsi="Courier New" w:cs="Times New Roman" w:hint="default"/>
        <w:sz w:val="20"/>
      </w:rPr>
    </w:lvl>
    <w:lvl w:ilvl="6">
      <w:start w:val="1"/>
      <w:numFmt w:val="bullet"/>
      <w:lvlText w:val="o"/>
      <w:lvlJc w:val="left"/>
      <w:pPr>
        <w:tabs>
          <w:tab w:val="num" w:pos="3888"/>
        </w:tabs>
        <w:ind w:left="3888" w:hanging="360"/>
      </w:pPr>
      <w:rPr>
        <w:rFonts w:ascii="Courier New" w:hAnsi="Courier New" w:cs="Times New Roman" w:hint="default"/>
        <w:sz w:val="20"/>
      </w:rPr>
    </w:lvl>
    <w:lvl w:ilvl="7">
      <w:start w:val="1"/>
      <w:numFmt w:val="bullet"/>
      <w:lvlText w:val="o"/>
      <w:lvlJc w:val="left"/>
      <w:pPr>
        <w:tabs>
          <w:tab w:val="num" w:pos="4608"/>
        </w:tabs>
        <w:ind w:left="4608" w:hanging="360"/>
      </w:pPr>
      <w:rPr>
        <w:rFonts w:ascii="Courier New" w:hAnsi="Courier New" w:cs="Times New Roman" w:hint="default"/>
        <w:sz w:val="20"/>
      </w:rPr>
    </w:lvl>
    <w:lvl w:ilvl="8">
      <w:start w:val="1"/>
      <w:numFmt w:val="bullet"/>
      <w:lvlText w:val="o"/>
      <w:lvlJc w:val="left"/>
      <w:pPr>
        <w:tabs>
          <w:tab w:val="num" w:pos="5328"/>
        </w:tabs>
        <w:ind w:left="5328" w:hanging="360"/>
      </w:pPr>
      <w:rPr>
        <w:rFonts w:ascii="Courier New" w:hAnsi="Courier New" w:cs="Times New Roman" w:hint="default"/>
        <w:sz w:val="20"/>
      </w:rPr>
    </w:lvl>
  </w:abstractNum>
  <w:abstractNum w:abstractNumId="14">
    <w:nsid w:val="1E002F11"/>
    <w:multiLevelType w:val="hybridMultilevel"/>
    <w:tmpl w:val="85A48B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DF12358"/>
    <w:multiLevelType w:val="hybridMultilevel"/>
    <w:tmpl w:val="31504B04"/>
    <w:lvl w:ilvl="0" w:tplc="67467F70">
      <w:start w:val="1"/>
      <w:numFmt w:val="decimal"/>
      <w:lvlText w:val="%1)"/>
      <w:lvlJc w:val="left"/>
      <w:pPr>
        <w:ind w:left="720" w:hanging="360"/>
      </w:pPr>
      <w:rPr>
        <w:rFonts w:hint="default"/>
      </w:rPr>
    </w:lvl>
    <w:lvl w:ilvl="1" w:tplc="3D5E9F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06618D"/>
    <w:multiLevelType w:val="hybridMultilevel"/>
    <w:tmpl w:val="77FA1DB8"/>
    <w:lvl w:ilvl="0" w:tplc="7228D74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E886486"/>
    <w:multiLevelType w:val="hybridMultilevel"/>
    <w:tmpl w:val="B5006B34"/>
    <w:lvl w:ilvl="0" w:tplc="BF4EC1C8">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F51A0C"/>
    <w:multiLevelType w:val="hybridMultilevel"/>
    <w:tmpl w:val="FFF063A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nsid w:val="3C29280D"/>
    <w:multiLevelType w:val="hybridMultilevel"/>
    <w:tmpl w:val="68F63724"/>
    <w:lvl w:ilvl="0" w:tplc="5608F19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nsid w:val="3CCF0F1E"/>
    <w:multiLevelType w:val="hybridMultilevel"/>
    <w:tmpl w:val="61FA3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147091F"/>
    <w:multiLevelType w:val="hybridMultilevel"/>
    <w:tmpl w:val="3CFAAB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CF47958"/>
    <w:multiLevelType w:val="hybridMultilevel"/>
    <w:tmpl w:val="E9086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591FB8"/>
    <w:multiLevelType w:val="multilevel"/>
    <w:tmpl w:val="246A4C90"/>
    <w:lvl w:ilvl="0">
      <w:start w:val="1"/>
      <w:numFmt w:val="bullet"/>
      <w:lvlText w:val=""/>
      <w:lvlJc w:val="left"/>
      <w:pPr>
        <w:tabs>
          <w:tab w:val="num" w:pos="144"/>
        </w:tabs>
        <w:ind w:left="144" w:hanging="360"/>
      </w:pPr>
      <w:rPr>
        <w:rFonts w:ascii="Symbol" w:hAnsi="Symbol" w:hint="default"/>
        <w:sz w:val="20"/>
      </w:rPr>
    </w:lvl>
    <w:lvl w:ilvl="1">
      <w:start w:val="2"/>
      <w:numFmt w:val="upperRoman"/>
      <w:lvlText w:val="%2."/>
      <w:lvlJc w:val="left"/>
      <w:pPr>
        <w:ind w:left="1224" w:hanging="720"/>
      </w:pPr>
      <w:rPr>
        <w:rFonts w:ascii="Calibri" w:hAnsi="Calibri" w:cs="Calibri" w:hint="default"/>
        <w:b/>
        <w:sz w:val="22"/>
      </w:rPr>
    </w:lvl>
    <w:lvl w:ilvl="2">
      <w:start w:val="1"/>
      <w:numFmt w:val="bullet"/>
      <w:lvlText w:val="o"/>
      <w:lvlJc w:val="left"/>
      <w:pPr>
        <w:tabs>
          <w:tab w:val="num" w:pos="1584"/>
        </w:tabs>
        <w:ind w:left="1584" w:hanging="360"/>
      </w:pPr>
      <w:rPr>
        <w:rFonts w:ascii="Courier New" w:hAnsi="Courier New" w:cs="Times New Roman" w:hint="default"/>
        <w:sz w:val="20"/>
      </w:rPr>
    </w:lvl>
    <w:lvl w:ilvl="3">
      <w:start w:val="1"/>
      <w:numFmt w:val="bullet"/>
      <w:lvlText w:val="o"/>
      <w:lvlJc w:val="left"/>
      <w:pPr>
        <w:tabs>
          <w:tab w:val="num" w:pos="2304"/>
        </w:tabs>
        <w:ind w:left="2304" w:hanging="360"/>
      </w:pPr>
      <w:rPr>
        <w:rFonts w:ascii="Courier New" w:hAnsi="Courier New" w:cs="Times New Roman" w:hint="default"/>
        <w:sz w:val="20"/>
      </w:rPr>
    </w:lvl>
    <w:lvl w:ilvl="4">
      <w:start w:val="1"/>
      <w:numFmt w:val="bullet"/>
      <w:lvlText w:val="o"/>
      <w:lvlJc w:val="left"/>
      <w:pPr>
        <w:tabs>
          <w:tab w:val="num" w:pos="3024"/>
        </w:tabs>
        <w:ind w:left="3024" w:hanging="360"/>
      </w:pPr>
      <w:rPr>
        <w:rFonts w:ascii="Courier New" w:hAnsi="Courier New" w:cs="Times New Roman" w:hint="default"/>
        <w:sz w:val="20"/>
      </w:rPr>
    </w:lvl>
    <w:lvl w:ilvl="5">
      <w:start w:val="1"/>
      <w:numFmt w:val="bullet"/>
      <w:lvlText w:val="o"/>
      <w:lvlJc w:val="left"/>
      <w:pPr>
        <w:tabs>
          <w:tab w:val="num" w:pos="3744"/>
        </w:tabs>
        <w:ind w:left="3744" w:hanging="360"/>
      </w:pPr>
      <w:rPr>
        <w:rFonts w:ascii="Courier New" w:hAnsi="Courier New" w:cs="Times New Roman" w:hint="default"/>
        <w:sz w:val="20"/>
      </w:rPr>
    </w:lvl>
    <w:lvl w:ilvl="6">
      <w:start w:val="1"/>
      <w:numFmt w:val="bullet"/>
      <w:lvlText w:val="o"/>
      <w:lvlJc w:val="left"/>
      <w:pPr>
        <w:tabs>
          <w:tab w:val="num" w:pos="4464"/>
        </w:tabs>
        <w:ind w:left="4464" w:hanging="360"/>
      </w:pPr>
      <w:rPr>
        <w:rFonts w:ascii="Courier New" w:hAnsi="Courier New" w:cs="Times New Roman" w:hint="default"/>
        <w:sz w:val="20"/>
      </w:rPr>
    </w:lvl>
    <w:lvl w:ilvl="7">
      <w:start w:val="1"/>
      <w:numFmt w:val="bullet"/>
      <w:lvlText w:val="o"/>
      <w:lvlJc w:val="left"/>
      <w:pPr>
        <w:tabs>
          <w:tab w:val="num" w:pos="5184"/>
        </w:tabs>
        <w:ind w:left="5184" w:hanging="360"/>
      </w:pPr>
      <w:rPr>
        <w:rFonts w:ascii="Courier New" w:hAnsi="Courier New" w:cs="Times New Roman" w:hint="default"/>
        <w:sz w:val="20"/>
      </w:rPr>
    </w:lvl>
    <w:lvl w:ilvl="8">
      <w:start w:val="1"/>
      <w:numFmt w:val="bullet"/>
      <w:lvlText w:val="o"/>
      <w:lvlJc w:val="left"/>
      <w:pPr>
        <w:tabs>
          <w:tab w:val="num" w:pos="5904"/>
        </w:tabs>
        <w:ind w:left="5904" w:hanging="360"/>
      </w:pPr>
      <w:rPr>
        <w:rFonts w:ascii="Courier New" w:hAnsi="Courier New" w:cs="Times New Roman" w:hint="default"/>
        <w:sz w:val="20"/>
      </w:rPr>
    </w:lvl>
  </w:abstractNum>
  <w:abstractNum w:abstractNumId="24">
    <w:nsid w:val="508671D6"/>
    <w:multiLevelType w:val="hybridMultilevel"/>
    <w:tmpl w:val="FB70B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E57048"/>
    <w:multiLevelType w:val="hybridMultilevel"/>
    <w:tmpl w:val="8C8E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9596D11"/>
    <w:multiLevelType w:val="hybridMultilevel"/>
    <w:tmpl w:val="E5546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C80C20"/>
    <w:multiLevelType w:val="hybridMultilevel"/>
    <w:tmpl w:val="3052266C"/>
    <w:lvl w:ilvl="0" w:tplc="887EB9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CF909CA"/>
    <w:multiLevelType w:val="hybridMultilevel"/>
    <w:tmpl w:val="806C1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85264A3"/>
    <w:multiLevelType w:val="hybridMultilevel"/>
    <w:tmpl w:val="4168A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3A1CE6"/>
    <w:multiLevelType w:val="hybridMultilevel"/>
    <w:tmpl w:val="4AEEFC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D5B196E"/>
    <w:multiLevelType w:val="hybridMultilevel"/>
    <w:tmpl w:val="C0004D3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E697337"/>
    <w:multiLevelType w:val="hybridMultilevel"/>
    <w:tmpl w:val="9A16AFC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2E7674D"/>
    <w:multiLevelType w:val="hybridMultilevel"/>
    <w:tmpl w:val="ED08E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5E477CB"/>
    <w:multiLevelType w:val="hybridMultilevel"/>
    <w:tmpl w:val="CD22409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78D239A"/>
    <w:multiLevelType w:val="hybridMultilevel"/>
    <w:tmpl w:val="2700B5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788735A4"/>
    <w:multiLevelType w:val="hybridMultilevel"/>
    <w:tmpl w:val="18780620"/>
    <w:lvl w:ilvl="0" w:tplc="04150017">
      <w:start w:val="1"/>
      <w:numFmt w:val="lowerLetter"/>
      <w:lvlText w:val="%1)"/>
      <w:lvlJc w:val="left"/>
      <w:pPr>
        <w:ind w:left="360" w:hanging="360"/>
      </w:pPr>
    </w:lvl>
    <w:lvl w:ilvl="1" w:tplc="3D5E9F5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853318"/>
    <w:multiLevelType w:val="hybridMultilevel"/>
    <w:tmpl w:val="4AC26BB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D13272D"/>
    <w:multiLevelType w:val="hybridMultilevel"/>
    <w:tmpl w:val="A078B9BE"/>
    <w:lvl w:ilvl="0" w:tplc="CBEA4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4628A7"/>
    <w:multiLevelType w:val="hybridMultilevel"/>
    <w:tmpl w:val="F976A516"/>
    <w:lvl w:ilvl="0" w:tplc="F63C1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DE46868"/>
    <w:multiLevelType w:val="hybridMultilevel"/>
    <w:tmpl w:val="565CA388"/>
    <w:lvl w:ilvl="0" w:tplc="04150005">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abstractNumId w:val="14"/>
  </w:num>
  <w:num w:numId="2">
    <w:abstractNumId w:val="33"/>
  </w:num>
  <w:num w:numId="3">
    <w:abstractNumId w:val="38"/>
  </w:num>
  <w:num w:numId="4">
    <w:abstractNumId w:val="5"/>
  </w:num>
  <w:num w:numId="5">
    <w:abstractNumId w:val="15"/>
  </w:num>
  <w:num w:numId="6">
    <w:abstractNumId w:val="36"/>
  </w:num>
  <w:num w:numId="7">
    <w:abstractNumId w:val="3"/>
  </w:num>
  <w:num w:numId="8">
    <w:abstractNumId w:val="12"/>
  </w:num>
  <w:num w:numId="9">
    <w:abstractNumId w:val="18"/>
  </w:num>
  <w:num w:numId="10">
    <w:abstractNumId w:val="1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6"/>
  </w:num>
  <w:num w:numId="18">
    <w:abstractNumId w:val="13"/>
  </w:num>
  <w:num w:numId="19">
    <w:abstractNumId w:val="8"/>
  </w:num>
  <w:num w:numId="20">
    <w:abstractNumId w:val="23"/>
    <w:lvlOverride w:ilvl="0"/>
    <w:lvlOverride w:ilvl="1">
      <w:startOverride w:val="2"/>
    </w:lvlOverride>
    <w:lvlOverride w:ilvl="2"/>
    <w:lvlOverride w:ilvl="3"/>
    <w:lvlOverride w:ilvl="4"/>
    <w:lvlOverride w:ilvl="5"/>
    <w:lvlOverride w:ilvl="6"/>
    <w:lvlOverride w:ilvl="7"/>
    <w:lvlOverride w:ilvl="8"/>
  </w:num>
  <w:num w:numId="21">
    <w:abstractNumId w:val="40"/>
  </w:num>
  <w:num w:numId="22">
    <w:abstractNumId w:val="4"/>
  </w:num>
  <w:num w:numId="23">
    <w:abstractNumId w:val="27"/>
  </w:num>
  <w:num w:numId="24">
    <w:abstractNumId w:val="39"/>
  </w:num>
  <w:num w:numId="25">
    <w:abstractNumId w:val="1"/>
  </w:num>
  <w:num w:numId="26">
    <w:abstractNumId w:val="28"/>
  </w:num>
  <w:num w:numId="27">
    <w:abstractNumId w:val="1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6"/>
  </w:num>
  <w:num w:numId="36">
    <w:abstractNumId w:val="24"/>
  </w:num>
  <w:num w:numId="37">
    <w:abstractNumId w:val="7"/>
  </w:num>
  <w:num w:numId="38">
    <w:abstractNumId w:val="29"/>
  </w:num>
  <w:num w:numId="39">
    <w:abstractNumId w:val="20"/>
  </w:num>
  <w:num w:numId="40">
    <w:abstractNumId w:val="22"/>
  </w:num>
  <w:num w:numId="41">
    <w:abstractNumId w:val="10"/>
  </w:num>
  <w:num w:numId="42">
    <w:abstractNumId w:val="2"/>
  </w:num>
  <w:num w:numId="43">
    <w:abstractNumId w:val="35"/>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0347D"/>
    <w:rsid w:val="00006364"/>
    <w:rsid w:val="00026488"/>
    <w:rsid w:val="00031873"/>
    <w:rsid w:val="000351B4"/>
    <w:rsid w:val="000356D3"/>
    <w:rsid w:val="00043308"/>
    <w:rsid w:val="00047D01"/>
    <w:rsid w:val="000558BB"/>
    <w:rsid w:val="00056F8C"/>
    <w:rsid w:val="0006327E"/>
    <w:rsid w:val="000721D3"/>
    <w:rsid w:val="00082446"/>
    <w:rsid w:val="00087921"/>
    <w:rsid w:val="00090AAF"/>
    <w:rsid w:val="000C3C9C"/>
    <w:rsid w:val="000C4A95"/>
    <w:rsid w:val="000C5AEA"/>
    <w:rsid w:val="000D68E5"/>
    <w:rsid w:val="000F7998"/>
    <w:rsid w:val="0010518A"/>
    <w:rsid w:val="00107D02"/>
    <w:rsid w:val="001128ED"/>
    <w:rsid w:val="001257DF"/>
    <w:rsid w:val="001379F9"/>
    <w:rsid w:val="001526C8"/>
    <w:rsid w:val="00170429"/>
    <w:rsid w:val="0018292D"/>
    <w:rsid w:val="00191C8B"/>
    <w:rsid w:val="001B3737"/>
    <w:rsid w:val="001C0755"/>
    <w:rsid w:val="001E5888"/>
    <w:rsid w:val="001E7877"/>
    <w:rsid w:val="001F11FE"/>
    <w:rsid w:val="00222251"/>
    <w:rsid w:val="002224E1"/>
    <w:rsid w:val="00242028"/>
    <w:rsid w:val="00247D1F"/>
    <w:rsid w:val="00282985"/>
    <w:rsid w:val="002907E6"/>
    <w:rsid w:val="00291F7C"/>
    <w:rsid w:val="002A3FCB"/>
    <w:rsid w:val="002D2E70"/>
    <w:rsid w:val="002D5602"/>
    <w:rsid w:val="002D61B2"/>
    <w:rsid w:val="002E5A19"/>
    <w:rsid w:val="003030C8"/>
    <w:rsid w:val="00304CC9"/>
    <w:rsid w:val="00305074"/>
    <w:rsid w:val="00313AAB"/>
    <w:rsid w:val="00365B7D"/>
    <w:rsid w:val="00370BF6"/>
    <w:rsid w:val="0039064A"/>
    <w:rsid w:val="00392D86"/>
    <w:rsid w:val="00397F23"/>
    <w:rsid w:val="003A76AC"/>
    <w:rsid w:val="003B2D24"/>
    <w:rsid w:val="003B6141"/>
    <w:rsid w:val="003C10CE"/>
    <w:rsid w:val="003D1095"/>
    <w:rsid w:val="003E0135"/>
    <w:rsid w:val="003F5D6F"/>
    <w:rsid w:val="004003A8"/>
    <w:rsid w:val="004009C1"/>
    <w:rsid w:val="00421BD3"/>
    <w:rsid w:val="004227BE"/>
    <w:rsid w:val="00427255"/>
    <w:rsid w:val="00432117"/>
    <w:rsid w:val="00444F2E"/>
    <w:rsid w:val="00454FAB"/>
    <w:rsid w:val="00470231"/>
    <w:rsid w:val="004A0CE3"/>
    <w:rsid w:val="004B08FB"/>
    <w:rsid w:val="004B6E5F"/>
    <w:rsid w:val="004C7D42"/>
    <w:rsid w:val="004D1365"/>
    <w:rsid w:val="004D7345"/>
    <w:rsid w:val="004E042E"/>
    <w:rsid w:val="004E0AF5"/>
    <w:rsid w:val="00510950"/>
    <w:rsid w:val="005246B0"/>
    <w:rsid w:val="00557C2D"/>
    <w:rsid w:val="00566A15"/>
    <w:rsid w:val="005A5B94"/>
    <w:rsid w:val="005A7DD7"/>
    <w:rsid w:val="005B6174"/>
    <w:rsid w:val="005F2232"/>
    <w:rsid w:val="00600D8C"/>
    <w:rsid w:val="00615FE4"/>
    <w:rsid w:val="0062095A"/>
    <w:rsid w:val="00650400"/>
    <w:rsid w:val="00650CAA"/>
    <w:rsid w:val="00654997"/>
    <w:rsid w:val="006572EE"/>
    <w:rsid w:val="0066121B"/>
    <w:rsid w:val="00667BD4"/>
    <w:rsid w:val="006709ED"/>
    <w:rsid w:val="00675F09"/>
    <w:rsid w:val="00680CAB"/>
    <w:rsid w:val="006832B2"/>
    <w:rsid w:val="006A7CEC"/>
    <w:rsid w:val="006C14FD"/>
    <w:rsid w:val="006D4CCE"/>
    <w:rsid w:val="006F0396"/>
    <w:rsid w:val="006F2ADE"/>
    <w:rsid w:val="006F4A50"/>
    <w:rsid w:val="006F6308"/>
    <w:rsid w:val="006F77EC"/>
    <w:rsid w:val="0072122B"/>
    <w:rsid w:val="00727439"/>
    <w:rsid w:val="00734039"/>
    <w:rsid w:val="00735E34"/>
    <w:rsid w:val="00747BCB"/>
    <w:rsid w:val="00756C98"/>
    <w:rsid w:val="0076180C"/>
    <w:rsid w:val="007729AB"/>
    <w:rsid w:val="00774EA9"/>
    <w:rsid w:val="00787DE5"/>
    <w:rsid w:val="007938C1"/>
    <w:rsid w:val="007948A9"/>
    <w:rsid w:val="007A2FEA"/>
    <w:rsid w:val="007A7F2F"/>
    <w:rsid w:val="007B1E7A"/>
    <w:rsid w:val="007B1FE4"/>
    <w:rsid w:val="007B298E"/>
    <w:rsid w:val="007B6669"/>
    <w:rsid w:val="007C1650"/>
    <w:rsid w:val="007E1DE6"/>
    <w:rsid w:val="007F2BED"/>
    <w:rsid w:val="008106FE"/>
    <w:rsid w:val="008113AD"/>
    <w:rsid w:val="0081470D"/>
    <w:rsid w:val="00823F73"/>
    <w:rsid w:val="00850C44"/>
    <w:rsid w:val="008517DF"/>
    <w:rsid w:val="00864757"/>
    <w:rsid w:val="008B473E"/>
    <w:rsid w:val="008C5594"/>
    <w:rsid w:val="008C57EA"/>
    <w:rsid w:val="008D254F"/>
    <w:rsid w:val="008E1013"/>
    <w:rsid w:val="00905494"/>
    <w:rsid w:val="0091409E"/>
    <w:rsid w:val="00934E4D"/>
    <w:rsid w:val="00941615"/>
    <w:rsid w:val="00953366"/>
    <w:rsid w:val="00957DEF"/>
    <w:rsid w:val="0096256E"/>
    <w:rsid w:val="00963273"/>
    <w:rsid w:val="00982DDC"/>
    <w:rsid w:val="009A7A62"/>
    <w:rsid w:val="009B266F"/>
    <w:rsid w:val="009B40EA"/>
    <w:rsid w:val="009E06D5"/>
    <w:rsid w:val="009E6AF2"/>
    <w:rsid w:val="00A03A33"/>
    <w:rsid w:val="00A31DF5"/>
    <w:rsid w:val="00A36051"/>
    <w:rsid w:val="00A4015B"/>
    <w:rsid w:val="00A41FF7"/>
    <w:rsid w:val="00A83C46"/>
    <w:rsid w:val="00A878DE"/>
    <w:rsid w:val="00AB29DF"/>
    <w:rsid w:val="00AD7378"/>
    <w:rsid w:val="00AE42F4"/>
    <w:rsid w:val="00B07462"/>
    <w:rsid w:val="00B0758D"/>
    <w:rsid w:val="00B326D9"/>
    <w:rsid w:val="00B41B5E"/>
    <w:rsid w:val="00B5186E"/>
    <w:rsid w:val="00B574DC"/>
    <w:rsid w:val="00BB0218"/>
    <w:rsid w:val="00BB0683"/>
    <w:rsid w:val="00BB5412"/>
    <w:rsid w:val="00BB5942"/>
    <w:rsid w:val="00BB6254"/>
    <w:rsid w:val="00BD38A7"/>
    <w:rsid w:val="00BE3664"/>
    <w:rsid w:val="00BE5866"/>
    <w:rsid w:val="00C0035B"/>
    <w:rsid w:val="00C03C5D"/>
    <w:rsid w:val="00C06A96"/>
    <w:rsid w:val="00C06C13"/>
    <w:rsid w:val="00C13C20"/>
    <w:rsid w:val="00C14CE1"/>
    <w:rsid w:val="00C20965"/>
    <w:rsid w:val="00C21A2B"/>
    <w:rsid w:val="00C37C1F"/>
    <w:rsid w:val="00C42357"/>
    <w:rsid w:val="00C74CF4"/>
    <w:rsid w:val="00C93A0A"/>
    <w:rsid w:val="00C96654"/>
    <w:rsid w:val="00CA16E9"/>
    <w:rsid w:val="00CA5774"/>
    <w:rsid w:val="00CE4CBB"/>
    <w:rsid w:val="00D0312D"/>
    <w:rsid w:val="00D053B1"/>
    <w:rsid w:val="00D121B3"/>
    <w:rsid w:val="00D12D4C"/>
    <w:rsid w:val="00D12EEF"/>
    <w:rsid w:val="00D21FFF"/>
    <w:rsid w:val="00D2586A"/>
    <w:rsid w:val="00D3597B"/>
    <w:rsid w:val="00D37A9F"/>
    <w:rsid w:val="00D41F86"/>
    <w:rsid w:val="00D61893"/>
    <w:rsid w:val="00DA3D58"/>
    <w:rsid w:val="00DC6F04"/>
    <w:rsid w:val="00DD2D56"/>
    <w:rsid w:val="00DF21E1"/>
    <w:rsid w:val="00E00814"/>
    <w:rsid w:val="00E00EE0"/>
    <w:rsid w:val="00E20B1D"/>
    <w:rsid w:val="00E41240"/>
    <w:rsid w:val="00E459EA"/>
    <w:rsid w:val="00E5795E"/>
    <w:rsid w:val="00E628CD"/>
    <w:rsid w:val="00E70EFA"/>
    <w:rsid w:val="00E73D76"/>
    <w:rsid w:val="00E82009"/>
    <w:rsid w:val="00E9439E"/>
    <w:rsid w:val="00EA5B9A"/>
    <w:rsid w:val="00EC0E96"/>
    <w:rsid w:val="00EF49D1"/>
    <w:rsid w:val="00EF570E"/>
    <w:rsid w:val="00F34FFD"/>
    <w:rsid w:val="00F3677D"/>
    <w:rsid w:val="00F40667"/>
    <w:rsid w:val="00F43B31"/>
    <w:rsid w:val="00F50F03"/>
    <w:rsid w:val="00F6455D"/>
    <w:rsid w:val="00F75FDB"/>
    <w:rsid w:val="00F76086"/>
    <w:rsid w:val="00F83BC1"/>
    <w:rsid w:val="00F955FB"/>
    <w:rsid w:val="00FA6ED6"/>
    <w:rsid w:val="00FB1ED3"/>
    <w:rsid w:val="00FB5FF8"/>
    <w:rsid w:val="00FC1D49"/>
    <w:rsid w:val="00FE1BAA"/>
    <w:rsid w:val="00FF201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iPriority w:val="99"/>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 w:type="paragraph" w:customStyle="1" w:styleId="paragraph">
    <w:name w:val="paragraph"/>
    <w:basedOn w:val="Normalny"/>
    <w:rsid w:val="0018292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rsid w:val="0018292D"/>
  </w:style>
  <w:style w:type="character" w:customStyle="1" w:styleId="eop">
    <w:name w:val="eop"/>
    <w:basedOn w:val="Domylnaczcionkaakapitu"/>
    <w:rsid w:val="00C37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iPriority w:val="99"/>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 w:type="paragraph" w:customStyle="1" w:styleId="paragraph">
    <w:name w:val="paragraph"/>
    <w:basedOn w:val="Normalny"/>
    <w:rsid w:val="0018292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rsid w:val="0018292D"/>
  </w:style>
  <w:style w:type="character" w:customStyle="1" w:styleId="eop">
    <w:name w:val="eop"/>
    <w:basedOn w:val="Domylnaczcionkaakapitu"/>
    <w:rsid w:val="00C3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41099102">
      <w:bodyDiv w:val="1"/>
      <w:marLeft w:val="0"/>
      <w:marRight w:val="0"/>
      <w:marTop w:val="0"/>
      <w:marBottom w:val="0"/>
      <w:divBdr>
        <w:top w:val="none" w:sz="0" w:space="0" w:color="auto"/>
        <w:left w:val="none" w:sz="0" w:space="0" w:color="auto"/>
        <w:bottom w:val="none" w:sz="0" w:space="0" w:color="auto"/>
        <w:right w:val="none" w:sz="0" w:space="0" w:color="auto"/>
      </w:divBdr>
    </w:div>
    <w:div w:id="162742714">
      <w:bodyDiv w:val="1"/>
      <w:marLeft w:val="0"/>
      <w:marRight w:val="0"/>
      <w:marTop w:val="0"/>
      <w:marBottom w:val="0"/>
      <w:divBdr>
        <w:top w:val="none" w:sz="0" w:space="0" w:color="auto"/>
        <w:left w:val="none" w:sz="0" w:space="0" w:color="auto"/>
        <w:bottom w:val="none" w:sz="0" w:space="0" w:color="auto"/>
        <w:right w:val="none" w:sz="0" w:space="0" w:color="auto"/>
      </w:divBdr>
    </w:div>
    <w:div w:id="578056861">
      <w:bodyDiv w:val="1"/>
      <w:marLeft w:val="0"/>
      <w:marRight w:val="0"/>
      <w:marTop w:val="0"/>
      <w:marBottom w:val="0"/>
      <w:divBdr>
        <w:top w:val="none" w:sz="0" w:space="0" w:color="auto"/>
        <w:left w:val="none" w:sz="0" w:space="0" w:color="auto"/>
        <w:bottom w:val="none" w:sz="0" w:space="0" w:color="auto"/>
        <w:right w:val="none" w:sz="0" w:space="0" w:color="auto"/>
      </w:divBdr>
    </w:div>
    <w:div w:id="624703549">
      <w:bodyDiv w:val="1"/>
      <w:marLeft w:val="0"/>
      <w:marRight w:val="0"/>
      <w:marTop w:val="0"/>
      <w:marBottom w:val="0"/>
      <w:divBdr>
        <w:top w:val="none" w:sz="0" w:space="0" w:color="auto"/>
        <w:left w:val="none" w:sz="0" w:space="0" w:color="auto"/>
        <w:bottom w:val="none" w:sz="0" w:space="0" w:color="auto"/>
        <w:right w:val="none" w:sz="0" w:space="0" w:color="auto"/>
      </w:divBdr>
    </w:div>
    <w:div w:id="1006975407">
      <w:bodyDiv w:val="1"/>
      <w:marLeft w:val="0"/>
      <w:marRight w:val="0"/>
      <w:marTop w:val="0"/>
      <w:marBottom w:val="0"/>
      <w:divBdr>
        <w:top w:val="none" w:sz="0" w:space="0" w:color="auto"/>
        <w:left w:val="none" w:sz="0" w:space="0" w:color="auto"/>
        <w:bottom w:val="none" w:sz="0" w:space="0" w:color="auto"/>
        <w:right w:val="none" w:sz="0" w:space="0" w:color="auto"/>
      </w:divBdr>
    </w:div>
    <w:div w:id="1338730780">
      <w:bodyDiv w:val="1"/>
      <w:marLeft w:val="0"/>
      <w:marRight w:val="0"/>
      <w:marTop w:val="0"/>
      <w:marBottom w:val="0"/>
      <w:divBdr>
        <w:top w:val="none" w:sz="0" w:space="0" w:color="auto"/>
        <w:left w:val="none" w:sz="0" w:space="0" w:color="auto"/>
        <w:bottom w:val="none" w:sz="0" w:space="0" w:color="auto"/>
        <w:right w:val="none" w:sz="0" w:space="0" w:color="auto"/>
      </w:divBdr>
    </w:div>
    <w:div w:id="15343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dworka@zachpom.zhp.pl"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odworka@zachpom.zhp.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dworka@zachpom.zhp.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podworka@zachpom.zhp.p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3.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DB19DC-289A-4297-B779-6867B604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2548</Words>
  <Characters>15293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4</cp:revision>
  <cp:lastPrinted>2020-08-27T16:00:00Z</cp:lastPrinted>
  <dcterms:created xsi:type="dcterms:W3CDTF">2020-09-01T07:54:00Z</dcterms:created>
  <dcterms:modified xsi:type="dcterms:W3CDTF">2020-09-01T10:06:00Z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