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5D987C68"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025B933C"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r w:rsidR="004B1115" w:rsidRPr="004B1115">
        <w:rPr>
          <w:rFonts w:asciiTheme="minorHAnsi" w:hAnsiTheme="minorHAnsi" w:cstheme="minorHAnsi"/>
          <w:bCs/>
          <w:i/>
          <w:sz w:val="20"/>
          <w:szCs w:val="20"/>
        </w:rPr>
        <w:t>Organizacja trzydniowych biwaków wraz z wyżywieniem dla świetlic podwórkowych w ramach projektu Zachodniopomorskie Podwórka</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2573A29B"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Przedmiotem umowy jest </w:t>
      </w:r>
      <w:r w:rsidR="004B1115">
        <w:rPr>
          <w:rFonts w:asciiTheme="minorHAnsi" w:hAnsiTheme="minorHAnsi" w:cstheme="minorHAnsi"/>
          <w:sz w:val="20"/>
          <w:szCs w:val="20"/>
        </w:rPr>
        <w:t>organizacja</w:t>
      </w:r>
      <w:r w:rsidRPr="004F0FFF">
        <w:rPr>
          <w:rFonts w:asciiTheme="minorHAnsi" w:hAnsiTheme="minorHAnsi" w:cstheme="minorHAnsi"/>
          <w:sz w:val="20"/>
          <w:szCs w:val="20"/>
        </w:rPr>
        <w:t xml:space="preserve"> przez Wykonawcę na rzecz Zamawiającego </w:t>
      </w:r>
      <w:r w:rsidR="004B1115">
        <w:rPr>
          <w:rFonts w:asciiTheme="minorHAnsi" w:hAnsiTheme="minorHAnsi" w:cstheme="minorHAnsi"/>
          <w:sz w:val="20"/>
          <w:szCs w:val="20"/>
        </w:rPr>
        <w:t xml:space="preserve">trzydniowych biwaków wraz z wyżywieniem dla </w:t>
      </w:r>
      <w:r w:rsidR="001C0F91">
        <w:rPr>
          <w:rFonts w:asciiTheme="minorHAnsi" w:hAnsiTheme="minorHAnsi" w:cstheme="minorHAnsi"/>
          <w:sz w:val="20"/>
          <w:szCs w:val="20"/>
        </w:rPr>
        <w:t>świetlic</w:t>
      </w:r>
      <w:r w:rsidR="004B1115">
        <w:rPr>
          <w:rFonts w:asciiTheme="minorHAnsi" w:hAnsiTheme="minorHAnsi" w:cstheme="minorHAnsi"/>
          <w:sz w:val="20"/>
          <w:szCs w:val="20"/>
        </w:rPr>
        <w:t xml:space="preserve"> podwórkowych </w:t>
      </w:r>
      <w:r w:rsidRPr="004F0FFF">
        <w:rPr>
          <w:rFonts w:asciiTheme="minorHAnsi" w:hAnsiTheme="minorHAnsi" w:cstheme="minorHAnsi"/>
          <w:sz w:val="20"/>
          <w:szCs w:val="20"/>
        </w:rPr>
        <w:t xml:space="preserve">w ramach projektu „Zachodniopomorskie Podwórka” </w:t>
      </w:r>
      <w:r w:rsidR="004B1115">
        <w:rPr>
          <w:rFonts w:asciiTheme="minorHAnsi" w:hAnsiTheme="minorHAnsi" w:cstheme="minorHAnsi"/>
          <w:sz w:val="20"/>
          <w:szCs w:val="20"/>
        </w:rPr>
        <w:t>zwane</w:t>
      </w:r>
      <w:r w:rsidR="004F0FFF" w:rsidRPr="004F0FFF">
        <w:rPr>
          <w:rFonts w:asciiTheme="minorHAnsi" w:hAnsiTheme="minorHAnsi" w:cstheme="minorHAnsi"/>
          <w:sz w:val="20"/>
          <w:szCs w:val="20"/>
        </w:rPr>
        <w:t xml:space="preserve"> dalej „Przedmiotem Umowy”.</w:t>
      </w:r>
    </w:p>
    <w:p w14:paraId="3C4279F0" w14:textId="17AE5251" w:rsidR="004F0FFF" w:rsidRPr="00013804"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w:t>
      </w:r>
      <w:r w:rsidRPr="00013804">
        <w:rPr>
          <w:rFonts w:asciiTheme="minorHAnsi" w:hAnsiTheme="minorHAnsi" w:cstheme="minorHAnsi"/>
          <w:sz w:val="20"/>
          <w:szCs w:val="20"/>
        </w:rPr>
        <w:t>Przedmiotu Umowy określa Zapytanie Ofertowe oraz oferta wraz z załącznikami złożona przez Wykonawcę w Postępowaniu.</w:t>
      </w:r>
    </w:p>
    <w:p w14:paraId="46778447" w14:textId="5FBC1C1D" w:rsidR="004F0FFF" w:rsidRPr="00013804" w:rsidRDefault="004F0FFF" w:rsidP="00877268">
      <w:pPr>
        <w:pStyle w:val="Akapitzlist"/>
        <w:numPr>
          <w:ilvl w:val="0"/>
          <w:numId w:val="34"/>
        </w:numPr>
        <w:spacing w:line="276" w:lineRule="auto"/>
        <w:jc w:val="both"/>
        <w:rPr>
          <w:rFonts w:asciiTheme="minorHAnsi" w:hAnsiTheme="minorHAnsi" w:cstheme="minorHAnsi"/>
          <w:sz w:val="20"/>
          <w:szCs w:val="20"/>
        </w:rPr>
      </w:pPr>
      <w:r w:rsidRPr="00013804">
        <w:rPr>
          <w:rFonts w:asciiTheme="minorHAnsi" w:hAnsiTheme="minorHAnsi" w:cstheme="minorHAnsi"/>
          <w:sz w:val="20"/>
          <w:szCs w:val="20"/>
        </w:rPr>
        <w:t xml:space="preserve">Wykonawca </w:t>
      </w:r>
      <w:r w:rsidR="00013804" w:rsidRPr="00013804">
        <w:rPr>
          <w:rFonts w:asciiTheme="minorHAnsi" w:hAnsiTheme="minorHAnsi" w:cstheme="minorHAnsi"/>
          <w:sz w:val="20"/>
          <w:szCs w:val="20"/>
        </w:rPr>
        <w:t xml:space="preserve">zobowiązuje się </w:t>
      </w:r>
      <w:r w:rsidR="004B1115">
        <w:rPr>
          <w:rFonts w:asciiTheme="minorHAnsi" w:hAnsiTheme="minorHAnsi" w:cstheme="minorHAnsi"/>
          <w:sz w:val="20"/>
          <w:szCs w:val="20"/>
        </w:rPr>
        <w:t>zorganizować biwaki wraz z wyżywieniem na rzecz</w:t>
      </w:r>
      <w:r w:rsidR="00013804" w:rsidRPr="00013804">
        <w:rPr>
          <w:rFonts w:asciiTheme="minorHAnsi" w:hAnsiTheme="minorHAnsi" w:cstheme="minorHAnsi"/>
          <w:sz w:val="20"/>
          <w:szCs w:val="20"/>
        </w:rPr>
        <w:t xml:space="preserve"> Zamawiającego, a Kupujący zobowiązuje się zapłacić umówioną cenę</w:t>
      </w:r>
      <w:r w:rsidRPr="00013804">
        <w:rPr>
          <w:rFonts w:asciiTheme="minorHAnsi" w:hAnsiTheme="minorHAnsi" w:cstheme="minorHAnsi"/>
          <w:sz w:val="20"/>
          <w:szCs w:val="20"/>
        </w:rPr>
        <w:t>.</w:t>
      </w:r>
    </w:p>
    <w:p w14:paraId="007F191D" w14:textId="40B3C6DF"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 xml:space="preserve">Zamawiający będzie sukcesywnie </w:t>
      </w:r>
      <w:r w:rsidR="004B1115">
        <w:rPr>
          <w:rFonts w:asciiTheme="minorHAnsi" w:hAnsiTheme="minorHAnsi" w:cstheme="minorHAnsi"/>
          <w:sz w:val="20"/>
          <w:szCs w:val="20"/>
        </w:rPr>
        <w:t xml:space="preserve">informował Wykonawcę o szczegółowych terminach i miejscu biwaku na …. dni przed biwakiem </w:t>
      </w:r>
      <w:r>
        <w:rPr>
          <w:rFonts w:asciiTheme="minorHAnsi" w:hAnsiTheme="minorHAnsi" w:cstheme="minorHAnsi"/>
          <w:sz w:val="20"/>
          <w:szCs w:val="20"/>
        </w:rPr>
        <w:t xml:space="preserve">za pośrednictwem poczty elektronicznej na adres e-mail: ……… określając szczegółowo ilość </w:t>
      </w:r>
      <w:r w:rsidR="004B1115">
        <w:rPr>
          <w:rFonts w:asciiTheme="minorHAnsi" w:hAnsiTheme="minorHAnsi" w:cstheme="minorHAnsi"/>
          <w:sz w:val="20"/>
          <w:szCs w:val="20"/>
        </w:rPr>
        <w:t>uczestników</w:t>
      </w:r>
      <w:r>
        <w:rPr>
          <w:rFonts w:asciiTheme="minorHAnsi" w:hAnsiTheme="minorHAnsi" w:cstheme="minorHAnsi"/>
          <w:sz w:val="20"/>
          <w:szCs w:val="20"/>
        </w:rPr>
        <w:t>. Wykonawca każdorazowo potwierdza otrzymanie zamówienia.</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4055180A"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1C0F91">
        <w:rPr>
          <w:rFonts w:asciiTheme="minorHAnsi" w:hAnsiTheme="minorHAnsi" w:cstheme="minorHAnsi"/>
          <w:sz w:val="20"/>
          <w:szCs w:val="20"/>
        </w:rPr>
        <w:t>produktów spożywczych</w:t>
      </w:r>
      <w:r>
        <w:rPr>
          <w:rFonts w:asciiTheme="minorHAnsi" w:hAnsiTheme="minorHAnsi" w:cstheme="minorHAnsi"/>
          <w:sz w:val="20"/>
          <w:szCs w:val="20"/>
        </w:rPr>
        <w:t xml:space="preserve"> w umową oraz z zamówieniem. W przypadku wykrycia niezgodności, Zamawiający zobowiązany jest poinformować o nich Wykonawcę w terminie do 3 dni od otrzymania zamówienia.</w:t>
      </w:r>
    </w:p>
    <w:p w14:paraId="4FA05B1A" w14:textId="17AB1AEA"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do </w:t>
      </w:r>
      <w:r w:rsidR="004B1115">
        <w:rPr>
          <w:rFonts w:asciiTheme="minorHAnsi" w:hAnsiTheme="minorHAnsi" w:cstheme="minorHAnsi"/>
          <w:sz w:val="20"/>
          <w:szCs w:val="20"/>
        </w:rPr>
        <w:t>15.09.2020</w:t>
      </w:r>
      <w:r>
        <w:rPr>
          <w:rFonts w:asciiTheme="minorHAnsi" w:hAnsiTheme="minorHAnsi" w:cstheme="minorHAnsi"/>
          <w:sz w:val="20"/>
          <w:szCs w:val="20"/>
        </w:rPr>
        <w:t xml:space="preserve"> r.</w:t>
      </w:r>
      <w:r w:rsidR="001C0F91">
        <w:rPr>
          <w:rFonts w:asciiTheme="minorHAnsi" w:hAnsiTheme="minorHAnsi" w:cstheme="minorHAnsi"/>
          <w:sz w:val="20"/>
          <w:szCs w:val="20"/>
        </w:rPr>
        <w:t>, przy czym p</w:t>
      </w:r>
      <w:r w:rsidR="001C0F91" w:rsidRPr="001C0F91">
        <w:rPr>
          <w:rFonts w:asciiTheme="minorHAnsi" w:hAnsiTheme="minorHAnsi" w:cstheme="minorHAnsi"/>
          <w:sz w:val="20"/>
          <w:szCs w:val="20"/>
        </w:rPr>
        <w:t>otwierdzenie ilości i rodzaju zamawian</w:t>
      </w:r>
      <w:r w:rsidR="001C0F91">
        <w:rPr>
          <w:rFonts w:asciiTheme="minorHAnsi" w:hAnsiTheme="minorHAnsi" w:cstheme="minorHAnsi"/>
          <w:sz w:val="20"/>
          <w:szCs w:val="20"/>
        </w:rPr>
        <w:t xml:space="preserve">ych produktów spożywczych </w:t>
      </w:r>
      <w:r w:rsidR="001C0F91" w:rsidRPr="001C0F91">
        <w:rPr>
          <w:rFonts w:asciiTheme="minorHAnsi" w:hAnsiTheme="minorHAnsi" w:cstheme="minorHAnsi"/>
          <w:sz w:val="20"/>
          <w:szCs w:val="20"/>
        </w:rPr>
        <w:t>oraz dokładne terminy dostawy będą przekazywane wykonawcy do końca miesiąca poprzedzającego dostawę</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12719E5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częściach, stosownie </w:t>
      </w:r>
      <w:r w:rsidR="004B1115">
        <w:rPr>
          <w:rFonts w:asciiTheme="minorHAnsi" w:hAnsiTheme="minorHAnsi" w:cstheme="minorHAnsi"/>
          <w:sz w:val="20"/>
          <w:szCs w:val="20"/>
        </w:rPr>
        <w:t>do zorganizowanych biwaków</w:t>
      </w:r>
      <w:r>
        <w:rPr>
          <w:rFonts w:asciiTheme="minorHAnsi" w:hAnsiTheme="minorHAnsi" w:cstheme="minorHAnsi"/>
          <w:sz w:val="20"/>
          <w:szCs w:val="20"/>
        </w:rPr>
        <w:t xml:space="preserve">. Cena za zamówienie stanowić będzie iloczyn ilości </w:t>
      </w:r>
      <w:r w:rsidR="004B1115">
        <w:rPr>
          <w:rFonts w:asciiTheme="minorHAnsi" w:hAnsiTheme="minorHAnsi" w:cstheme="minorHAnsi"/>
          <w:sz w:val="20"/>
          <w:szCs w:val="20"/>
        </w:rPr>
        <w:t>zorganizowanych biwaków</w:t>
      </w:r>
      <w:r w:rsidR="001C0F91">
        <w:rPr>
          <w:rFonts w:asciiTheme="minorHAnsi" w:hAnsiTheme="minorHAnsi" w:cstheme="minorHAnsi"/>
          <w:sz w:val="20"/>
          <w:szCs w:val="20"/>
        </w:rPr>
        <w:t xml:space="preserve"> </w:t>
      </w:r>
      <w:r>
        <w:rPr>
          <w:rFonts w:asciiTheme="minorHAnsi" w:hAnsiTheme="minorHAnsi" w:cstheme="minorHAnsi"/>
          <w:sz w:val="20"/>
          <w:szCs w:val="20"/>
        </w:rPr>
        <w:t xml:space="preserve">oraz ceny jednostkowej wskazanej przez Wykonawcę w ofercie. </w:t>
      </w:r>
    </w:p>
    <w:p w14:paraId="5A904537" w14:textId="2BD3C798"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w:t>
      </w:r>
      <w:r w:rsidRPr="00877268">
        <w:rPr>
          <w:rFonts w:asciiTheme="minorHAnsi" w:hAnsiTheme="minorHAnsi" w:cstheme="minorHAnsi"/>
          <w:sz w:val="20"/>
          <w:szCs w:val="20"/>
        </w:rPr>
        <w:lastRenderedPageBreak/>
        <w:t xml:space="preserve">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w:t>
      </w:r>
      <w:r w:rsidR="001C0F91">
        <w:rPr>
          <w:rFonts w:asciiTheme="minorHAnsi" w:hAnsiTheme="minorHAnsi" w:cstheme="minorHAnsi"/>
          <w:sz w:val="20"/>
          <w:szCs w:val="20"/>
        </w:rPr>
        <w:t>transportu</w:t>
      </w:r>
      <w:r w:rsidR="002A7F7A">
        <w:rPr>
          <w:rFonts w:asciiTheme="minorHAnsi" w:hAnsiTheme="minorHAnsi" w:cstheme="minorHAnsi"/>
          <w:sz w:val="20"/>
          <w:szCs w:val="20"/>
        </w:rPr>
        <w:t xml:space="preserve">.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2625C9E1" w14:textId="77777777" w:rsidR="00DC263D" w:rsidRPr="00D34465" w:rsidRDefault="00DC263D" w:rsidP="00D34465">
      <w:pPr>
        <w:spacing w:line="276" w:lineRule="auto"/>
        <w:jc w:val="both"/>
        <w:rPr>
          <w:rFonts w:asciiTheme="minorHAnsi" w:hAnsiTheme="minorHAnsi" w:cstheme="minorHAnsi"/>
          <w:sz w:val="20"/>
          <w:szCs w:val="20"/>
        </w:rPr>
      </w:pPr>
    </w:p>
    <w:p w14:paraId="12BE8AF7" w14:textId="1A69947B"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w:t>
      </w:r>
      <w:r w:rsidR="00D34465">
        <w:rPr>
          <w:rFonts w:asciiTheme="minorHAnsi" w:hAnsiTheme="minorHAnsi" w:cstheme="minorHAnsi"/>
          <w:b/>
          <w:sz w:val="20"/>
          <w:szCs w:val="20"/>
        </w:rPr>
        <w:t xml:space="preserve"> 3</w:t>
      </w:r>
    </w:p>
    <w:p w14:paraId="0AE9C2BB" w14:textId="7EABCA77" w:rsidR="002F4375" w:rsidRPr="004F6FB1" w:rsidRDefault="002F4375" w:rsidP="004F6FB1">
      <w:pPr>
        <w:pStyle w:val="Akapitzlist"/>
        <w:numPr>
          <w:ilvl w:val="0"/>
          <w:numId w:val="35"/>
        </w:numPr>
        <w:jc w:val="both"/>
        <w:rPr>
          <w:rFonts w:asciiTheme="minorHAnsi" w:hAnsiTheme="minorHAnsi" w:cstheme="minorHAnsi"/>
          <w:sz w:val="20"/>
          <w:szCs w:val="20"/>
        </w:rPr>
      </w:pPr>
      <w:r w:rsidRPr="004F6FB1">
        <w:rPr>
          <w:rFonts w:asciiTheme="minorHAnsi" w:hAnsiTheme="minorHAnsi" w:cstheme="minorHAnsi"/>
          <w:sz w:val="20"/>
          <w:szCs w:val="20"/>
        </w:rPr>
        <w:t xml:space="preserve">Wykonawca zobowiązany jest do zapłaty na rzecz Zamawiającego kary umownej </w:t>
      </w:r>
      <w:r w:rsidR="004F6FB1" w:rsidRPr="004F6FB1">
        <w:rPr>
          <w:rFonts w:asciiTheme="minorHAnsi" w:hAnsiTheme="minorHAnsi" w:cstheme="minorHAnsi"/>
          <w:sz w:val="20"/>
          <w:szCs w:val="20"/>
        </w:rPr>
        <w:t>w wysokości 10% kwoty stanowiącej wartość przedmiotu umowy brutto w przypadku odstąpienia od umowy przez Zamawiającego lub Wykonawcę, z przyczy</w:t>
      </w:r>
      <w:r w:rsidR="004F6FB1">
        <w:rPr>
          <w:rFonts w:asciiTheme="minorHAnsi" w:hAnsiTheme="minorHAnsi" w:cstheme="minorHAnsi"/>
          <w:sz w:val="20"/>
          <w:szCs w:val="20"/>
        </w:rPr>
        <w:t>n leżących po stronie Wykonawcy.</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33AAC940"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w:t>
      </w:r>
      <w:r w:rsidR="00D34465">
        <w:rPr>
          <w:rFonts w:asciiTheme="minorHAnsi" w:hAnsiTheme="minorHAnsi" w:cstheme="minorHAnsi"/>
          <w:b/>
          <w:bCs/>
          <w:sz w:val="20"/>
          <w:szCs w:val="20"/>
        </w:rPr>
        <w:t xml:space="preserve"> 4</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6F7F3675"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w:t>
      </w:r>
      <w:r w:rsidR="004F6FB1">
        <w:rPr>
          <w:rFonts w:asciiTheme="minorHAnsi" w:hAnsiTheme="minorHAnsi" w:cstheme="minorHAnsi"/>
          <w:sz w:val="20"/>
          <w:szCs w:val="20"/>
        </w:rPr>
        <w:t>ykonawca co najmniej dwukrotnie</w:t>
      </w:r>
      <w:r>
        <w:rPr>
          <w:rFonts w:asciiTheme="minorHAnsi" w:hAnsiTheme="minorHAnsi" w:cstheme="minorHAnsi"/>
          <w:sz w:val="20"/>
          <w:szCs w:val="20"/>
        </w:rPr>
        <w:t xml:space="preserve"> </w:t>
      </w:r>
      <w:r w:rsidR="004F6FB1">
        <w:rPr>
          <w:rFonts w:asciiTheme="minorHAnsi" w:hAnsiTheme="minorHAnsi" w:cstheme="minorHAnsi"/>
          <w:sz w:val="20"/>
          <w:szCs w:val="20"/>
        </w:rPr>
        <w:t xml:space="preserve">odwołał biwak w terminie do 5 dni przed ustalonym terminie, </w:t>
      </w:r>
    </w:p>
    <w:p w14:paraId="109FBFF1" w14:textId="5E950F9D"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4F6FB1">
        <w:rPr>
          <w:rFonts w:asciiTheme="minorHAnsi" w:hAnsiTheme="minorHAnsi" w:cstheme="minorHAnsi"/>
          <w:sz w:val="20"/>
          <w:szCs w:val="20"/>
        </w:rPr>
        <w:t>nie zapewnił wyżywania stanowiącego Przedmiot Umowy, o którym mowa w zał. nr 1 do zapytania ofertowego,</w:t>
      </w:r>
    </w:p>
    <w:p w14:paraId="12943C46" w14:textId="0173ABF0"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nie </w:t>
      </w:r>
      <w:r w:rsidR="004F6FB1">
        <w:rPr>
          <w:rFonts w:asciiTheme="minorHAnsi" w:hAnsiTheme="minorHAnsi" w:cstheme="minorHAnsi"/>
          <w:sz w:val="20"/>
          <w:szCs w:val="20"/>
        </w:rPr>
        <w:t>zapewnił bazy noclegowej zgodnej z treścią zał. nr 1 do zapytania ofertowego.</w:t>
      </w:r>
    </w:p>
    <w:p w14:paraId="7A607700" w14:textId="11E3B2A1"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może odstąpić od umowy w trybie natychmiastowym jeżeli Zamawiający co najmniej trzykrotnie opóźnił się z zapłatą ceny. </w:t>
      </w:r>
    </w:p>
    <w:p w14:paraId="0484220B" w14:textId="64C50A2C"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xml:space="preserve">§ </w:t>
      </w:r>
      <w:r w:rsidR="00D34465">
        <w:rPr>
          <w:rFonts w:asciiTheme="minorHAnsi" w:hAnsiTheme="minorHAnsi" w:cstheme="minorHAnsi"/>
          <w:b/>
          <w:sz w:val="20"/>
          <w:szCs w:val="20"/>
        </w:rPr>
        <w:t>5</w:t>
      </w:r>
    </w:p>
    <w:p w14:paraId="00DB826F" w14:textId="416B197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w:t>
      </w:r>
      <w:r w:rsidR="001C0F91">
        <w:rPr>
          <w:rFonts w:asciiTheme="minorHAnsi" w:hAnsiTheme="minorHAnsi" w:cstheme="minorHAnsi"/>
          <w:sz w:val="20"/>
          <w:szCs w:val="20"/>
        </w:rPr>
        <w:t>rodzaju artykułów spożywczych</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532EAFC9"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 przypadku trwałej lub czasowej niedostępności materiałów wymienionych w załącznik</w:t>
      </w:r>
      <w:r w:rsidR="004F6FB1">
        <w:rPr>
          <w:rFonts w:asciiTheme="minorHAnsi" w:hAnsiTheme="minorHAnsi" w:cstheme="minorHAnsi"/>
          <w:sz w:val="20"/>
          <w:szCs w:val="20"/>
        </w:rPr>
        <w:t>u</w:t>
      </w:r>
      <w:r>
        <w:rPr>
          <w:rFonts w:asciiTheme="minorHAnsi" w:hAnsiTheme="minorHAnsi" w:cstheme="minorHAnsi"/>
          <w:sz w:val="20"/>
          <w:szCs w:val="20"/>
        </w:rPr>
        <w:t xml:space="preserve"> nr 1 do Zapytania Ofertowego w Postępowaniu,</w:t>
      </w:r>
    </w:p>
    <w:p w14:paraId="68F07FC1" w14:textId="0470144D" w:rsid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1C0F91">
        <w:rPr>
          <w:rFonts w:asciiTheme="minorHAnsi" w:hAnsiTheme="minorHAnsi" w:cstheme="minorHAnsi"/>
          <w:sz w:val="20"/>
          <w:szCs w:val="20"/>
        </w:rPr>
        <w:t xml:space="preserve">artykułów spożywczych </w:t>
      </w:r>
      <w:r w:rsidRPr="00531C15">
        <w:rPr>
          <w:rFonts w:asciiTheme="minorHAnsi" w:hAnsiTheme="minorHAnsi" w:cstheme="minorHAnsi"/>
          <w:sz w:val="20"/>
          <w:szCs w:val="20"/>
        </w:rPr>
        <w:t>wymienionych w załącznik</w:t>
      </w:r>
      <w:r w:rsidR="004F6FB1">
        <w:rPr>
          <w:rFonts w:asciiTheme="minorHAnsi" w:hAnsiTheme="minorHAnsi" w:cstheme="minorHAnsi"/>
          <w:sz w:val="20"/>
          <w:szCs w:val="20"/>
        </w:rPr>
        <w:t>u</w:t>
      </w:r>
      <w:r w:rsidRPr="00531C15">
        <w:rPr>
          <w:rFonts w:asciiTheme="minorHAnsi" w:hAnsiTheme="minorHAnsi" w:cstheme="minorHAnsi"/>
          <w:sz w:val="20"/>
          <w:szCs w:val="20"/>
        </w:rPr>
        <w:t xml:space="preserve"> n</w:t>
      </w:r>
      <w:r>
        <w:rPr>
          <w:rFonts w:asciiTheme="minorHAnsi" w:hAnsiTheme="minorHAnsi" w:cstheme="minorHAnsi"/>
          <w:sz w:val="20"/>
          <w:szCs w:val="20"/>
        </w:rPr>
        <w:t xml:space="preserve">r 1 do Zapytania Ofertowego </w:t>
      </w:r>
      <w:bookmarkStart w:id="0" w:name="_GoBack"/>
      <w:r>
        <w:rPr>
          <w:rFonts w:asciiTheme="minorHAnsi" w:hAnsiTheme="minorHAnsi" w:cstheme="minorHAnsi"/>
          <w:sz w:val="20"/>
          <w:szCs w:val="20"/>
        </w:rPr>
        <w:t>jeżeli taka potrzeba uzasadniona będzie w celem Projektu,</w:t>
      </w:r>
    </w:p>
    <w:bookmarkEnd w:id="0"/>
    <w:p w14:paraId="0EDCD69B" w14:textId="5A0B8BA7" w:rsidR="004F6FB1" w:rsidRDefault="004F6FB1" w:rsidP="00875EFE">
      <w:pPr>
        <w:pStyle w:val="Akapitzlist"/>
        <w:numPr>
          <w:ilvl w:val="0"/>
          <w:numId w:val="40"/>
        </w:numPr>
        <w:jc w:val="both"/>
        <w:rPr>
          <w:rFonts w:asciiTheme="minorHAnsi" w:hAnsiTheme="minorHAnsi" w:cstheme="minorHAnsi"/>
          <w:sz w:val="20"/>
          <w:szCs w:val="20"/>
        </w:rPr>
      </w:pPr>
      <w:r>
        <w:rPr>
          <w:rFonts w:asciiTheme="minorHAnsi" w:hAnsiTheme="minorHAnsi" w:cstheme="minorHAnsi"/>
          <w:sz w:val="20"/>
          <w:szCs w:val="20"/>
        </w:rPr>
        <w:t>zmian ilościowych uczestników, którzy mają wziąć udział w biwaku,</w:t>
      </w:r>
    </w:p>
    <w:p w14:paraId="2E5A5214" w14:textId="07F95CF7" w:rsidR="004F6FB1" w:rsidRPr="00531C15" w:rsidRDefault="004F6FB1" w:rsidP="00875EFE">
      <w:pPr>
        <w:pStyle w:val="Akapitzlist"/>
        <w:numPr>
          <w:ilvl w:val="0"/>
          <w:numId w:val="40"/>
        </w:numPr>
        <w:jc w:val="both"/>
        <w:rPr>
          <w:rFonts w:asciiTheme="minorHAnsi" w:hAnsiTheme="minorHAnsi" w:cstheme="minorHAnsi"/>
          <w:sz w:val="20"/>
          <w:szCs w:val="20"/>
        </w:rPr>
      </w:pPr>
      <w:r>
        <w:rPr>
          <w:rFonts w:asciiTheme="minorHAnsi" w:hAnsiTheme="minorHAnsi" w:cstheme="minorHAnsi"/>
          <w:sz w:val="20"/>
          <w:szCs w:val="20"/>
        </w:rPr>
        <w:t>niedostępności bazy noclegowej w miejscach, o których mowa w załączniku nr 1 do Zapytania Ofertowego,</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1B6B795B"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 lub zmiany zasad lub harmonogramu płatności. </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6571C546"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xml:space="preserve">§ </w:t>
      </w:r>
      <w:r w:rsidR="00D34465">
        <w:rPr>
          <w:rFonts w:asciiTheme="minorHAnsi" w:hAnsiTheme="minorHAnsi" w:cstheme="minorHAnsi"/>
          <w:b/>
          <w:sz w:val="20"/>
          <w:szCs w:val="20"/>
        </w:rPr>
        <w:t>6</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lastRenderedPageBreak/>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1"/>
      <w:headerReference w:type="default" r:id="rId12"/>
      <w:footerReference w:type="even" r:id="rId13"/>
      <w:footerReference w:type="default" r:id="rId14"/>
      <w:headerReference w:type="first" r:id="rId15"/>
      <w:footerReference w:type="first" r:id="rId16"/>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720FC" w14:textId="77777777" w:rsidR="00E80C59" w:rsidRDefault="00E80C59" w:rsidP="00FB5FF8">
      <w:r>
        <w:separator/>
      </w:r>
    </w:p>
  </w:endnote>
  <w:endnote w:type="continuationSeparator" w:id="0">
    <w:p w14:paraId="17A14D35" w14:textId="77777777" w:rsidR="00E80C59" w:rsidRDefault="00E80C59"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427EF" w14:textId="77777777" w:rsidR="00E80C59" w:rsidRDefault="00E80C59" w:rsidP="00FB5FF8">
      <w:r>
        <w:separator/>
      </w:r>
    </w:p>
  </w:footnote>
  <w:footnote w:type="continuationSeparator" w:id="0">
    <w:p w14:paraId="5E4EEAE9" w14:textId="77777777" w:rsidR="00E80C59" w:rsidRDefault="00E80C59"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683C5F"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6D932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2C9F1"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15:restartNumberingAfterBreak="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15:restartNumberingAfterBreak="0">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15:restartNumberingAfterBreak="0">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8FB"/>
    <w:rsid w:val="00013804"/>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C0F91"/>
    <w:rsid w:val="001E7877"/>
    <w:rsid w:val="00222251"/>
    <w:rsid w:val="002224E1"/>
    <w:rsid w:val="002907E6"/>
    <w:rsid w:val="002A3FCB"/>
    <w:rsid w:val="002A7F7A"/>
    <w:rsid w:val="002D2E70"/>
    <w:rsid w:val="002F4375"/>
    <w:rsid w:val="00304CC9"/>
    <w:rsid w:val="00305074"/>
    <w:rsid w:val="00321BCF"/>
    <w:rsid w:val="00365B7D"/>
    <w:rsid w:val="0039064A"/>
    <w:rsid w:val="003B2D24"/>
    <w:rsid w:val="003C10CE"/>
    <w:rsid w:val="004227BE"/>
    <w:rsid w:val="00454FAB"/>
    <w:rsid w:val="00470231"/>
    <w:rsid w:val="004A0CE3"/>
    <w:rsid w:val="004B08FB"/>
    <w:rsid w:val="004B1115"/>
    <w:rsid w:val="004C7D42"/>
    <w:rsid w:val="004D7345"/>
    <w:rsid w:val="004E0AF5"/>
    <w:rsid w:val="004F0FFF"/>
    <w:rsid w:val="004F6FB1"/>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E310E"/>
    <w:rsid w:val="006F0396"/>
    <w:rsid w:val="006F2ADE"/>
    <w:rsid w:val="006F6308"/>
    <w:rsid w:val="006F77EC"/>
    <w:rsid w:val="007665BC"/>
    <w:rsid w:val="00787CD2"/>
    <w:rsid w:val="00787DE5"/>
    <w:rsid w:val="007A238A"/>
    <w:rsid w:val="007B1E7A"/>
    <w:rsid w:val="007C1650"/>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41FF7"/>
    <w:rsid w:val="00A83C46"/>
    <w:rsid w:val="00AB29DF"/>
    <w:rsid w:val="00B326D9"/>
    <w:rsid w:val="00B41B5E"/>
    <w:rsid w:val="00B574DC"/>
    <w:rsid w:val="00BA5861"/>
    <w:rsid w:val="00BB0683"/>
    <w:rsid w:val="00BB5412"/>
    <w:rsid w:val="00BB6254"/>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34465"/>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283330"/>
  <w15:docId w15:val="{26911E5A-050A-4EF9-A2DC-7D23F106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E219-A22A-4CD7-A8B5-8D5096B6FFC3}">
  <ds:schemaRef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purl.org/dc/dcmitype/"/>
    <ds:schemaRef ds:uri="1b550b53-8702-451f-ab8d-39f733d489c9"/>
    <ds:schemaRef ds:uri="e4441be3-c998-43c8-a011-33b29ca04ab8"/>
    <ds:schemaRef ds:uri="http://www.w3.org/XML/1998/namespace"/>
    <ds:schemaRef ds:uri="http://purl.org/dc/terms/"/>
  </ds:schemaRefs>
</ds:datastoreItem>
</file>

<file path=customXml/itemProps4.xml><?xml version="1.0" encoding="utf-8"?>
<ds:datastoreItem xmlns:ds="http://schemas.openxmlformats.org/officeDocument/2006/customXml" ds:itemID="{2BAD6F59-F619-4414-967F-A84AC441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964</Words>
  <Characters>5786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Barbara Strzałkowska</cp:lastModifiedBy>
  <cp:revision>3</cp:revision>
  <cp:lastPrinted>2018-01-08T14:28:00Z</cp:lastPrinted>
  <dcterms:created xsi:type="dcterms:W3CDTF">2020-03-11T21:26:00Z</dcterms:created>
  <dcterms:modified xsi:type="dcterms:W3CDTF">2020-03-11T21:42:00Z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