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4F4F2" w14:textId="641A3372" w:rsidR="004C121C" w:rsidRPr="00A53B47" w:rsidRDefault="004C121C" w:rsidP="004C121C">
      <w:pPr>
        <w:spacing w:line="276" w:lineRule="auto"/>
        <w:jc w:val="right"/>
        <w:rPr>
          <w:rFonts w:asciiTheme="minorHAnsi" w:hAnsiTheme="minorHAnsi" w:cstheme="minorHAnsi"/>
          <w:b/>
          <w:bCs/>
          <w:sz w:val="20"/>
          <w:szCs w:val="20"/>
        </w:rPr>
      </w:pPr>
      <w:r w:rsidRPr="00614F3C">
        <w:rPr>
          <w:rFonts w:asciiTheme="minorHAnsi" w:hAnsiTheme="minorHAnsi" w:cstheme="minorHAnsi"/>
          <w:b/>
          <w:bCs/>
          <w:sz w:val="20"/>
          <w:szCs w:val="20"/>
        </w:rPr>
        <w:t>Załącznik nr 5</w:t>
      </w:r>
    </w:p>
    <w:p w14:paraId="3B63DE9F" w14:textId="05410E4B"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5A9A4096"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745B8B" w:rsidRPr="00745B8B">
        <w:rPr>
          <w:rFonts w:asciiTheme="minorHAnsi" w:hAnsiTheme="minorHAnsi" w:cstheme="minorHAnsi"/>
          <w:bCs/>
          <w:i/>
          <w:sz w:val="20"/>
          <w:szCs w:val="20"/>
        </w:rPr>
        <w:t>Dostawa drobnych materiałów do zdobywania i oznaczania sprawności</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671530E2" w14:textId="25764167" w:rsidR="00877268" w:rsidRDefault="00877268" w:rsidP="00877268">
      <w:pPr>
        <w:spacing w:line="276" w:lineRule="auto"/>
        <w:jc w:val="center"/>
        <w:rPr>
          <w:rFonts w:asciiTheme="minorHAnsi" w:hAnsiTheme="minorHAnsi" w:cstheme="minorHAnsi"/>
          <w:b/>
          <w:bCs/>
          <w:sz w:val="20"/>
          <w:szCs w:val="20"/>
        </w:rPr>
      </w:pPr>
    </w:p>
    <w:p w14:paraId="44B7DA91" w14:textId="77777777" w:rsidR="00F34CDE" w:rsidRDefault="00F34CDE"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2EFF6233"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drobnych materiałów do </w:t>
      </w:r>
      <w:r w:rsidR="00745B8B" w:rsidRPr="00745B8B">
        <w:rPr>
          <w:rFonts w:asciiTheme="minorHAnsi" w:hAnsiTheme="minorHAnsi" w:cstheme="minorHAnsi"/>
          <w:sz w:val="20"/>
          <w:szCs w:val="20"/>
        </w:rPr>
        <w:t xml:space="preserve">zdobywania i oznaczania sprawności </w:t>
      </w:r>
      <w:r w:rsidRPr="004F0FFF">
        <w:rPr>
          <w:rFonts w:asciiTheme="minorHAnsi" w:hAnsiTheme="minorHAnsi" w:cstheme="minorHAnsi"/>
          <w:sz w:val="20"/>
          <w:szCs w:val="20"/>
        </w:rPr>
        <w:t xml:space="preserve">w ramach projektu „Zachodniopomorskie Podwórka”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7BF32032"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Zamawiający będzie sukcesywnie zamawiał materiały stanowiące Przedmiot Umowy za pośrednictwem poczty elektronicznej na adres e-mail: ……… określając szczegółowo rodzaj, ilość zamawianych materiałów oraz adres doręczenia. Wykonawca każdorazowo potwierdza otrzymanie zamówienia.</w:t>
      </w:r>
    </w:p>
    <w:p w14:paraId="576BC6E1" w14:textId="4A096797"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materiały stanowiące Przedmiot Umowy w terminie do 10 dni </w:t>
      </w:r>
      <w:r w:rsidR="00745B8B">
        <w:rPr>
          <w:rFonts w:asciiTheme="minorHAnsi" w:hAnsiTheme="minorHAnsi" w:cstheme="minorHAnsi"/>
          <w:sz w:val="20"/>
          <w:szCs w:val="20"/>
        </w:rPr>
        <w:br/>
      </w:r>
      <w:r>
        <w:rPr>
          <w:rFonts w:asciiTheme="minorHAnsi" w:hAnsiTheme="minorHAnsi" w:cstheme="minorHAnsi"/>
          <w:sz w:val="20"/>
          <w:szCs w:val="20"/>
        </w:rPr>
        <w:t xml:space="preserve">od dnia otrzymania zamówienia. Wykaz adresów do dostarczenia Przedmiotu Umowy stanowi załącznik nr </w:t>
      </w:r>
      <w:r w:rsidR="00745B8B">
        <w:rPr>
          <w:rFonts w:asciiTheme="minorHAnsi" w:hAnsiTheme="minorHAnsi" w:cstheme="minorHAnsi"/>
          <w:sz w:val="20"/>
          <w:szCs w:val="20"/>
        </w:rPr>
        <w:t>2</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65D7EDC9"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materiałów w umową oraz </w:t>
      </w:r>
      <w:r w:rsidR="00745B8B">
        <w:rPr>
          <w:rFonts w:asciiTheme="minorHAnsi" w:hAnsiTheme="minorHAnsi" w:cstheme="minorHAnsi"/>
          <w:sz w:val="20"/>
          <w:szCs w:val="20"/>
        </w:rPr>
        <w:br/>
      </w:r>
      <w:r>
        <w:rPr>
          <w:rFonts w:asciiTheme="minorHAnsi" w:hAnsiTheme="minorHAnsi" w:cstheme="minorHAnsi"/>
          <w:sz w:val="20"/>
          <w:szCs w:val="20"/>
        </w:rPr>
        <w:t>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w:t>
      </w:r>
      <w:bookmarkStart w:id="0" w:name="_GoBack"/>
      <w:bookmarkEnd w:id="0"/>
      <w:r w:rsidRPr="003F5834">
        <w:rPr>
          <w:rFonts w:asciiTheme="minorHAnsi" w:hAnsiTheme="minorHAnsi" w:cstheme="minorHAnsi"/>
          <w:sz w:val="20"/>
          <w:szCs w:val="20"/>
        </w:rPr>
        <w:t>do 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64FC767B"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w:t>
      </w:r>
      <w:r w:rsidR="00614F3C" w:rsidRPr="00614F3C">
        <w:rPr>
          <w:rFonts w:asciiTheme="minorHAnsi" w:hAnsiTheme="minorHAnsi" w:cstheme="minorHAnsi"/>
          <w:sz w:val="20"/>
          <w:szCs w:val="20"/>
        </w:rPr>
        <w:t>§ 1</w:t>
      </w:r>
      <w:r w:rsidRPr="00614F3C">
        <w:rPr>
          <w:rFonts w:asciiTheme="minorHAnsi" w:hAnsiTheme="minorHAnsi" w:cstheme="minorHAnsi"/>
          <w:sz w:val="20"/>
          <w:szCs w:val="20"/>
        </w:rPr>
        <w:t>,</w:t>
      </w:r>
      <w:r w:rsidRPr="00877268">
        <w:rPr>
          <w:rFonts w:asciiTheme="minorHAnsi" w:hAnsiTheme="minorHAnsi" w:cstheme="minorHAnsi"/>
          <w:sz w:val="20"/>
          <w:szCs w:val="20"/>
        </w:rPr>
        <w:t xml:space="preserve">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106EFBD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 stosownie do zamówień określonych w § 1 ust.</w:t>
      </w:r>
      <w:r w:rsidR="00745B8B">
        <w:rPr>
          <w:rFonts w:asciiTheme="minorHAnsi" w:hAnsiTheme="minorHAnsi" w:cstheme="minorHAnsi"/>
          <w:sz w:val="20"/>
          <w:szCs w:val="20"/>
        </w:rPr>
        <w:t xml:space="preserve"> </w:t>
      </w:r>
      <w:r>
        <w:rPr>
          <w:rFonts w:asciiTheme="minorHAnsi" w:hAnsiTheme="minorHAnsi" w:cstheme="minorHAnsi"/>
          <w:sz w:val="20"/>
          <w:szCs w:val="20"/>
        </w:rPr>
        <w:t xml:space="preserve">4. Cena za zamówienie stanowić będzie iloczyn ilości zamówionych materiałów oraz ceny jednostkowej wskazanej przez Wykonawcę </w:t>
      </w:r>
      <w:r w:rsidR="00745B8B">
        <w:rPr>
          <w:rFonts w:asciiTheme="minorHAnsi" w:hAnsiTheme="minorHAnsi" w:cstheme="minorHAnsi"/>
          <w:sz w:val="20"/>
          <w:szCs w:val="20"/>
        </w:rPr>
        <w:br/>
      </w:r>
      <w:r>
        <w:rPr>
          <w:rFonts w:asciiTheme="minorHAnsi" w:hAnsiTheme="minorHAnsi" w:cstheme="minorHAnsi"/>
          <w:sz w:val="20"/>
          <w:szCs w:val="20"/>
        </w:rPr>
        <w:t xml:space="preserve">w ofercie. </w:t>
      </w:r>
    </w:p>
    <w:p w14:paraId="5A904537" w14:textId="32C6206D"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w:t>
      </w:r>
      <w:r w:rsidRPr="00877268">
        <w:rPr>
          <w:rFonts w:asciiTheme="minorHAnsi" w:hAnsiTheme="minorHAnsi" w:cstheme="minorHAnsi"/>
          <w:sz w:val="20"/>
          <w:szCs w:val="20"/>
        </w:rPr>
        <w:lastRenderedPageBreak/>
        <w:t xml:space="preserve">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materiałów,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0CBF9DFB"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Wykonawcy nie przysługuje prawo przeniesienia praw i obowiązków wynikających z niniejszej Umowy </w:t>
      </w:r>
      <w:r w:rsidR="00745B8B">
        <w:rPr>
          <w:rFonts w:asciiTheme="minorHAnsi" w:hAnsiTheme="minorHAnsi" w:cstheme="minorHAnsi"/>
          <w:sz w:val="20"/>
          <w:szCs w:val="20"/>
        </w:rPr>
        <w:br/>
      </w:r>
      <w:r w:rsidRPr="00877268">
        <w:rPr>
          <w:rFonts w:asciiTheme="minorHAnsi" w:hAnsiTheme="minorHAnsi" w:cstheme="minorHAnsi"/>
          <w:sz w:val="20"/>
          <w:szCs w:val="20"/>
        </w:rPr>
        <w:t>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E1C4EDF"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udziela Zamawiającemu gwarancji jakości na Przedmiot Umowy na okres 12 miesięcy licząc </w:t>
      </w:r>
      <w:r w:rsidR="00745B8B">
        <w:rPr>
          <w:rFonts w:asciiTheme="minorHAnsi" w:hAnsiTheme="minorHAnsi" w:cstheme="minorHAnsi"/>
          <w:sz w:val="20"/>
          <w:szCs w:val="20"/>
        </w:rPr>
        <w:br/>
      </w:r>
      <w:r>
        <w:rPr>
          <w:rFonts w:asciiTheme="minorHAnsi" w:hAnsiTheme="minorHAnsi" w:cstheme="minorHAnsi"/>
          <w:sz w:val="20"/>
          <w:szCs w:val="20"/>
        </w:rPr>
        <w:t>od dnia dostarczenia Zamawiającemu danego materiału stanowiącego Przedmiot Umowy.</w:t>
      </w:r>
    </w:p>
    <w:p w14:paraId="68C3391D" w14:textId="22C42750"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 xml:space="preserve">d </w:t>
      </w:r>
      <w:r w:rsidR="00745B8B">
        <w:rPr>
          <w:rFonts w:asciiTheme="minorHAnsi" w:hAnsiTheme="minorHAnsi" w:cstheme="minorHAnsi"/>
          <w:sz w:val="20"/>
          <w:szCs w:val="20"/>
        </w:rPr>
        <w:br/>
      </w:r>
      <w:r w:rsidR="00DC263D">
        <w:rPr>
          <w:rFonts w:asciiTheme="minorHAnsi" w:hAnsiTheme="minorHAnsi" w:cstheme="minorHAnsi"/>
          <w:sz w:val="20"/>
          <w:szCs w:val="20"/>
        </w:rPr>
        <w:t>w terminie nie dłuższym niż 14</w:t>
      </w:r>
      <w:r>
        <w:rPr>
          <w:rFonts w:asciiTheme="minorHAnsi" w:hAnsiTheme="minorHAnsi" w:cstheme="minorHAnsi"/>
          <w:sz w:val="20"/>
          <w:szCs w:val="20"/>
        </w:rPr>
        <w:t xml:space="preserve"> dni od zgłoszenia reklamacji, jeżeli wady rzeczy sprzedanej ujawnią się </w:t>
      </w:r>
      <w:r w:rsidR="00745B8B">
        <w:rPr>
          <w:rFonts w:asciiTheme="minorHAnsi" w:hAnsiTheme="minorHAnsi" w:cstheme="minorHAnsi"/>
          <w:sz w:val="20"/>
          <w:szCs w:val="20"/>
        </w:rPr>
        <w:br/>
      </w:r>
      <w:r>
        <w:rPr>
          <w:rFonts w:asciiTheme="minorHAnsi" w:hAnsiTheme="minorHAnsi" w:cstheme="minorHAnsi"/>
          <w:sz w:val="20"/>
          <w:szCs w:val="20"/>
        </w:rPr>
        <w:t>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5A24E6B4"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 xml:space="preserve">Wykonawcy </w:t>
      </w:r>
      <w:r w:rsidR="00745B8B">
        <w:rPr>
          <w:rFonts w:asciiTheme="minorHAnsi" w:hAnsiTheme="minorHAnsi" w:cstheme="minorHAnsi"/>
          <w:sz w:val="20"/>
          <w:szCs w:val="20"/>
        </w:rPr>
        <w:br/>
      </w:r>
      <w:r>
        <w:rPr>
          <w:rFonts w:asciiTheme="minorHAnsi" w:hAnsiTheme="minorHAnsi" w:cstheme="minorHAnsi"/>
          <w:sz w:val="20"/>
          <w:szCs w:val="20"/>
        </w:rPr>
        <w:t>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54B35B89"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t>
      </w:r>
      <w:r w:rsidR="00745B8B">
        <w:rPr>
          <w:rFonts w:asciiTheme="minorHAnsi" w:hAnsiTheme="minorHAnsi" w:cstheme="minorHAnsi"/>
          <w:sz w:val="20"/>
          <w:szCs w:val="20"/>
        </w:rPr>
        <w:br/>
      </w:r>
      <w:r>
        <w:rPr>
          <w:rFonts w:asciiTheme="minorHAnsi" w:hAnsiTheme="minorHAnsi" w:cstheme="minorHAnsi"/>
          <w:sz w:val="20"/>
          <w:szCs w:val="20"/>
        </w:rPr>
        <w:t xml:space="preserve">w dostarczeniu rzeczy wolnej od wad w wysokości 1% wartości danego zamówienia brutto za każdy dzień zwłoki.  </w:t>
      </w:r>
    </w:p>
    <w:p w14:paraId="72B9BA46" w14:textId="7FCB6FEE"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t>
      </w:r>
      <w:r w:rsidR="00745B8B">
        <w:rPr>
          <w:rFonts w:asciiTheme="minorHAnsi" w:hAnsiTheme="minorHAnsi" w:cstheme="minorHAnsi"/>
          <w:sz w:val="20"/>
          <w:szCs w:val="20"/>
        </w:rPr>
        <w:br/>
      </w:r>
      <w:r>
        <w:rPr>
          <w:rFonts w:asciiTheme="minorHAnsi" w:hAnsiTheme="minorHAnsi" w:cstheme="minorHAnsi"/>
          <w:sz w:val="20"/>
          <w:szCs w:val="20"/>
        </w:rPr>
        <w:t>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33661F6C"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w:t>
      </w:r>
      <w:r>
        <w:rPr>
          <w:rFonts w:asciiTheme="minorHAnsi" w:hAnsiTheme="minorHAnsi" w:cstheme="minorHAnsi"/>
          <w:sz w:val="20"/>
          <w:szCs w:val="20"/>
        </w:rPr>
        <w:lastRenderedPageBreak/>
        <w:t xml:space="preserve">opóźnił się z zapłatą ceny. </w:t>
      </w:r>
    </w:p>
    <w:p w14:paraId="6FD04F11" w14:textId="77777777" w:rsidR="00F34CDE" w:rsidRDefault="00F34CDE" w:rsidP="00F34CDE">
      <w:pPr>
        <w:pStyle w:val="Akapitzlist"/>
        <w:spacing w:line="276" w:lineRule="auto"/>
        <w:jc w:val="both"/>
        <w:rPr>
          <w:rFonts w:asciiTheme="minorHAnsi" w:hAnsiTheme="minorHAnsi" w:cstheme="minorHAnsi"/>
          <w:sz w:val="20"/>
          <w:szCs w:val="20"/>
        </w:rPr>
      </w:pP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D7938D5"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zmiany parametrów materiałów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2D3FD2B4"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sidRPr="00531C15">
        <w:rPr>
          <w:rFonts w:asciiTheme="minorHAnsi" w:hAnsiTheme="minorHAnsi" w:cstheme="minorHAnsi"/>
          <w:sz w:val="20"/>
          <w:szCs w:val="20"/>
        </w:rPr>
        <w:t xml:space="preserve">zmiany </w:t>
      </w:r>
      <w:r w:rsidR="007A238A">
        <w:rPr>
          <w:rFonts w:asciiTheme="minorHAnsi" w:hAnsiTheme="minorHAnsi" w:cstheme="minorHAnsi"/>
          <w:sz w:val="20"/>
          <w:szCs w:val="20"/>
        </w:rPr>
        <w:t>parametrów materiałów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wymienionych w załącznik</w:t>
      </w:r>
      <w:r w:rsidR="00F34CDE">
        <w:rPr>
          <w:rFonts w:asciiTheme="minorHAnsi" w:hAnsiTheme="minorHAnsi" w:cstheme="minorHAnsi"/>
          <w:sz w:val="20"/>
          <w:szCs w:val="20"/>
        </w:rPr>
        <w:t>u</w:t>
      </w:r>
      <w:r>
        <w:rPr>
          <w:rFonts w:asciiTheme="minorHAnsi" w:hAnsiTheme="minorHAnsi" w:cstheme="minorHAnsi"/>
          <w:sz w:val="20"/>
          <w:szCs w:val="20"/>
        </w:rPr>
        <w:t xml:space="preserve"> nr 1 do Zapytania Ofertowego w Postępowaniu,</w:t>
      </w:r>
    </w:p>
    <w:p w14:paraId="62541E69" w14:textId="10B628A3"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zastąpienie materiałów stanowiących Przedmiot Umowy innymi materiałami jeżeli taka potrzeba uzasadniona będzie celem Projektu,</w:t>
      </w:r>
    </w:p>
    <w:p w14:paraId="68F07FC1" w14:textId="64A16A66"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materiałów wymienionych </w:t>
      </w:r>
      <w:r w:rsidR="00F34CDE">
        <w:rPr>
          <w:rFonts w:asciiTheme="minorHAnsi" w:hAnsiTheme="minorHAnsi" w:cstheme="minorHAnsi"/>
          <w:sz w:val="20"/>
          <w:szCs w:val="20"/>
        </w:rPr>
        <w:t xml:space="preserve">w załączniku nr 1 </w:t>
      </w:r>
      <w:r>
        <w:rPr>
          <w:rFonts w:asciiTheme="minorHAnsi" w:hAnsiTheme="minorHAnsi" w:cstheme="minorHAnsi"/>
          <w:sz w:val="20"/>
          <w:szCs w:val="20"/>
        </w:rPr>
        <w:t>do Zapytania Ofertowego w Postępowaniu jeżeli taka potrzeba uzasadniona będzie w celem Projektu,</w:t>
      </w:r>
    </w:p>
    <w:p w14:paraId="3CEFC718" w14:textId="258352DE"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przypadkach opisanych w pkt 1 -3 – poprzez zwiększenie lub zmniejszenie wysokości wynagrodzenia stosownie do cen materiałów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660FCFC0"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t>
      </w:r>
      <w:r w:rsidR="00F34CDE">
        <w:rPr>
          <w:rFonts w:asciiTheme="minorHAnsi" w:hAnsiTheme="minorHAnsi" w:cstheme="minorHAnsi"/>
          <w:sz w:val="20"/>
          <w:szCs w:val="20"/>
        </w:rPr>
        <w:br/>
      </w:r>
      <w:r w:rsidR="00875EFE">
        <w:rPr>
          <w:rFonts w:asciiTheme="minorHAnsi" w:hAnsiTheme="minorHAnsi" w:cstheme="minorHAnsi"/>
          <w:sz w:val="20"/>
          <w:szCs w:val="20"/>
        </w:rPr>
        <w:t xml:space="preserve">w przypadku zmiany umowy o dofinansowanie Projektu lub zmiany zasad lub harmonogramu płatności. </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07A1D5AA"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5021F" w14:textId="77777777" w:rsidR="00894EBE" w:rsidRDefault="00894EBE" w:rsidP="00FB5FF8">
      <w:r>
        <w:separator/>
      </w:r>
    </w:p>
  </w:endnote>
  <w:endnote w:type="continuationSeparator" w:id="0">
    <w:p w14:paraId="7BC24AE5" w14:textId="77777777" w:rsidR="00894EBE" w:rsidRDefault="00894EBE"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0ABC5" w14:textId="77777777" w:rsidR="00894EBE" w:rsidRDefault="00894EBE" w:rsidP="00FB5FF8">
      <w:r>
        <w:separator/>
      </w:r>
    </w:p>
  </w:footnote>
  <w:footnote w:type="continuationSeparator" w:id="0">
    <w:p w14:paraId="3ADCA171" w14:textId="77777777" w:rsidR="00894EBE" w:rsidRDefault="00894EBE"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D2E70"/>
    <w:rsid w:val="002F4375"/>
    <w:rsid w:val="00304CC9"/>
    <w:rsid w:val="00305074"/>
    <w:rsid w:val="00365B7D"/>
    <w:rsid w:val="0039064A"/>
    <w:rsid w:val="003B2D24"/>
    <w:rsid w:val="003C10CE"/>
    <w:rsid w:val="003F5834"/>
    <w:rsid w:val="004227BE"/>
    <w:rsid w:val="00454FAB"/>
    <w:rsid w:val="00470231"/>
    <w:rsid w:val="004A0CE3"/>
    <w:rsid w:val="004B08FB"/>
    <w:rsid w:val="004C121C"/>
    <w:rsid w:val="004C7D42"/>
    <w:rsid w:val="004D7345"/>
    <w:rsid w:val="004E0AF5"/>
    <w:rsid w:val="004F0FFF"/>
    <w:rsid w:val="00531C15"/>
    <w:rsid w:val="00557C2D"/>
    <w:rsid w:val="005A5B94"/>
    <w:rsid w:val="005A7DD7"/>
    <w:rsid w:val="005F2232"/>
    <w:rsid w:val="00600D8C"/>
    <w:rsid w:val="00614F3C"/>
    <w:rsid w:val="00615FE4"/>
    <w:rsid w:val="00654997"/>
    <w:rsid w:val="006572EE"/>
    <w:rsid w:val="0066121B"/>
    <w:rsid w:val="006832B2"/>
    <w:rsid w:val="006A7CEC"/>
    <w:rsid w:val="006C14FD"/>
    <w:rsid w:val="006D4CCE"/>
    <w:rsid w:val="006F0396"/>
    <w:rsid w:val="006F2ADE"/>
    <w:rsid w:val="006F6308"/>
    <w:rsid w:val="006F77EC"/>
    <w:rsid w:val="00745B8B"/>
    <w:rsid w:val="00766679"/>
    <w:rsid w:val="00787CD2"/>
    <w:rsid w:val="00787DE5"/>
    <w:rsid w:val="007A238A"/>
    <w:rsid w:val="007B1E7A"/>
    <w:rsid w:val="007C1650"/>
    <w:rsid w:val="008106FE"/>
    <w:rsid w:val="008113AD"/>
    <w:rsid w:val="00850C44"/>
    <w:rsid w:val="00875EFE"/>
    <w:rsid w:val="00877268"/>
    <w:rsid w:val="00894EBE"/>
    <w:rsid w:val="008D254F"/>
    <w:rsid w:val="0091409E"/>
    <w:rsid w:val="00941615"/>
    <w:rsid w:val="00963273"/>
    <w:rsid w:val="00982DDC"/>
    <w:rsid w:val="009B266F"/>
    <w:rsid w:val="009E06D5"/>
    <w:rsid w:val="00A31DF5"/>
    <w:rsid w:val="00A36051"/>
    <w:rsid w:val="00A41FF7"/>
    <w:rsid w:val="00A53B47"/>
    <w:rsid w:val="00A83C46"/>
    <w:rsid w:val="00AB29DF"/>
    <w:rsid w:val="00B326D9"/>
    <w:rsid w:val="00B41B5E"/>
    <w:rsid w:val="00B574DC"/>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CD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6FB933DA-F831-46EC-8CFD-B76984B9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7366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3</cp:revision>
  <cp:lastPrinted>2018-01-08T14:28:00Z</cp:lastPrinted>
  <dcterms:created xsi:type="dcterms:W3CDTF">2019-12-06T12:42:00Z</dcterms:created>
  <dcterms:modified xsi:type="dcterms:W3CDTF">2019-12-09T14:14:00Z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